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3C" w:rsidRPr="004F177C" w:rsidRDefault="00AA693C" w:rsidP="00AA693C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>รายงานรายละเอียดประมาณการรายรับงบประมาณรายจ่ายทั่วไป</w:t>
      </w:r>
    </w:p>
    <w:p w:rsidR="00AA693C" w:rsidRPr="004F177C" w:rsidRDefault="00AA693C" w:rsidP="00AA693C">
      <w:pPr>
        <w:jc w:val="center"/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>ประจำปีงบประมาณ พ.ศ. 2567</w:t>
      </w:r>
    </w:p>
    <w:p w:rsidR="00AA693C" w:rsidRPr="004F177C" w:rsidRDefault="00AA693C" w:rsidP="00AA693C">
      <w:pPr>
        <w:jc w:val="center"/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>เทศบาลตำบลหนองโพ</w:t>
      </w:r>
    </w:p>
    <w:p w:rsidR="00AA693C" w:rsidRPr="004F177C" w:rsidRDefault="00AA693C" w:rsidP="00AA693C">
      <w:pPr>
        <w:jc w:val="center"/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>อำเภอโพธาราม จังหวัดราชบุรี</w:t>
      </w:r>
    </w:p>
    <w:p w:rsidR="00AA693C" w:rsidRPr="004F177C" w:rsidRDefault="00AA693C" w:rsidP="00AA693C">
      <w:pPr>
        <w:rPr>
          <w:rFonts w:ascii="TH SarabunPSK" w:hAnsi="TH SarabunPSK" w:cs="TH SarabunPSK"/>
          <w:b/>
          <w:bCs/>
          <w:sz w:val="24"/>
          <w:szCs w:val="24"/>
        </w:rPr>
      </w:pP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>ประมาณการรายรับรวมทั้งสิ้น</w:t>
      </w: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                              </w:t>
      </w: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 xml:space="preserve">47,950,000 </w:t>
      </w: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 xml:space="preserve">บาท </w:t>
      </w: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>แยกเป็น</w:t>
      </w:r>
    </w:p>
    <w:p w:rsidR="00AA693C" w:rsidRPr="004F177C" w:rsidRDefault="00AA693C" w:rsidP="00AA693C">
      <w:pPr>
        <w:jc w:val="center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4F177C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รายได้จัดเก็บเอง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>หมวดภาษีอากร</w:t>
      </w:r>
      <w:r w:rsidRPr="004F177C">
        <w:rPr>
          <w:rFonts w:ascii="TH SarabunPSK" w:hAnsi="TH SarabunPSK" w:cs="TH SarabunPSK"/>
          <w:b/>
          <w:bCs/>
          <w:sz w:val="24"/>
          <w:szCs w:val="24"/>
        </w:rPr>
        <w:t xml:space="preserve">                                                                          </w:t>
      </w:r>
      <w:r w:rsidR="003C21C3">
        <w:rPr>
          <w:rFonts w:ascii="TH SarabunPSK" w:hAnsi="TH SarabunPSK" w:cs="TH SarabunPSK"/>
          <w:b/>
          <w:bCs/>
          <w:sz w:val="24"/>
          <w:szCs w:val="24"/>
        </w:rPr>
        <w:t xml:space="preserve">    </w:t>
      </w:r>
      <w:r w:rsidRPr="004F177C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4F177C">
        <w:rPr>
          <w:rFonts w:ascii="TH SarabunPSK" w:hAnsi="TH SarabunPSK" w:cs="TH SarabunPSK"/>
          <w:sz w:val="24"/>
          <w:szCs w:val="24"/>
          <w:cs/>
        </w:rPr>
        <w:t>รวม</w:t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2,500,000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ภาษีที่ดินและสิ่งปลูกสร้าง</w:t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  <w:t xml:space="preserve">               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2,000,000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ประมาณการจากเกณฑ์ลูกหนี้ของปีที่ล่วงมาคาดว่าจะจัดเก็บได้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ภาษีป้าย</w:t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ab/>
        <w:t xml:space="preserve">    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 xml:space="preserve">     </w:t>
      </w:r>
      <w:r w:rsidR="004F177C" w:rsidRPr="004F177C">
        <w:rPr>
          <w:rFonts w:ascii="TH SarabunPSK" w:hAnsi="TH SarabunPSK" w:cs="TH SarabunPSK" w:hint="cs"/>
          <w:sz w:val="24"/>
          <w:szCs w:val="24"/>
          <w:cs/>
        </w:rPr>
        <w:t xml:space="preserve">            </w:t>
      </w:r>
      <w:r w:rsidRPr="004F177C">
        <w:rPr>
          <w:rFonts w:ascii="TH SarabunPSK" w:hAnsi="TH SarabunPSK" w:cs="TH SarabunPSK"/>
          <w:sz w:val="24"/>
          <w:szCs w:val="24"/>
          <w:cs/>
        </w:rPr>
        <w:t>500.000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ประมาณการจากเกณฑ์ลูกหนี้ของปีที่ล่วงมาคาดว่าจะจัดเก็บได้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b/>
          <w:bCs/>
          <w:sz w:val="24"/>
          <w:szCs w:val="24"/>
          <w:cs/>
        </w:rPr>
        <w:t>หมวดค่าธรรมเนียม ค่าปรับ และใบอนุญาต</w:t>
      </w:r>
      <w:r w:rsidRPr="004F177C">
        <w:rPr>
          <w:rFonts w:ascii="TH SarabunPSK" w:hAnsi="TH SarabunPSK" w:cs="TH SarabunPSK"/>
          <w:b/>
          <w:bCs/>
          <w:sz w:val="24"/>
          <w:szCs w:val="24"/>
        </w:rPr>
        <w:t xml:space="preserve">                   </w:t>
      </w:r>
      <w:r w:rsidR="004F177C" w:rsidRPr="004F177C">
        <w:rPr>
          <w:rFonts w:ascii="TH SarabunPSK" w:hAnsi="TH SarabunPSK" w:cs="TH SarabunPSK"/>
          <w:b/>
          <w:bCs/>
          <w:sz w:val="24"/>
          <w:szCs w:val="24"/>
        </w:rPr>
        <w:t xml:space="preserve">                     </w:t>
      </w:r>
      <w:r w:rsidR="003C21C3">
        <w:rPr>
          <w:rFonts w:ascii="TH SarabunPSK" w:hAnsi="TH SarabunPSK" w:cs="TH SarabunPSK"/>
          <w:b/>
          <w:bCs/>
          <w:sz w:val="24"/>
          <w:szCs w:val="24"/>
        </w:rPr>
        <w:t xml:space="preserve">   </w:t>
      </w:r>
      <w:r w:rsidR="004F177C" w:rsidRPr="004F177C">
        <w:rPr>
          <w:rFonts w:ascii="TH SarabunPSK" w:hAnsi="TH SarabunPSK" w:cs="TH SarabunPSK"/>
          <w:b/>
          <w:bCs/>
          <w:sz w:val="24"/>
          <w:szCs w:val="24"/>
        </w:rPr>
        <w:t xml:space="preserve">   </w:t>
      </w:r>
      <w:r w:rsidRPr="004F177C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รวม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ab/>
      </w:r>
      <w:r w:rsidR="004F177C" w:rsidRPr="004F177C">
        <w:rPr>
          <w:rFonts w:ascii="TH SarabunPSK" w:hAnsi="TH SarabunPSK" w:cs="TH SarabunPSK"/>
          <w:sz w:val="24"/>
          <w:szCs w:val="24"/>
        </w:rPr>
        <w:tab/>
      </w:r>
      <w:r w:rsidR="004F177C" w:rsidRPr="004F177C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545,900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ค่าธรรมเนียมใบอนุญาตการขายสุรา</w:t>
      </w:r>
      <w:r w:rsidRPr="004F177C">
        <w:rPr>
          <w:rFonts w:ascii="TH SarabunPSK" w:hAnsi="TH SarabunPSK" w:cs="TH SarabunPSK"/>
          <w:sz w:val="24"/>
          <w:szCs w:val="24"/>
        </w:rPr>
        <w:tab/>
      </w:r>
      <w:r w:rsidRPr="004F177C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 w:hint="cs"/>
          <w:sz w:val="24"/>
          <w:szCs w:val="24"/>
          <w:cs/>
        </w:rPr>
        <w:t xml:space="preserve">                 </w:t>
      </w:r>
      <w:r w:rsidR="004F177C" w:rsidRPr="004F177C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="004F177C" w:rsidRPr="004F177C">
        <w:rPr>
          <w:rFonts w:ascii="TH SarabunPSK" w:hAnsi="TH SarabunPSK" w:cs="TH SarabunPSK"/>
          <w:sz w:val="24"/>
          <w:szCs w:val="24"/>
        </w:rPr>
        <w:tab/>
      </w:r>
      <w:r w:rsidRPr="004F177C">
        <w:rPr>
          <w:rFonts w:ascii="TH SarabunPSK" w:hAnsi="TH SarabunPSK" w:cs="TH SarabunPSK"/>
          <w:sz w:val="24"/>
          <w:szCs w:val="24"/>
        </w:rPr>
        <w:t xml:space="preserve">  </w:t>
      </w:r>
      <w:r w:rsidR="004F177C" w:rsidRPr="004F177C">
        <w:rPr>
          <w:rFonts w:ascii="TH SarabunPSK" w:hAnsi="TH SarabunPSK" w:cs="TH SarabunPSK"/>
          <w:sz w:val="24"/>
          <w:szCs w:val="24"/>
        </w:rPr>
        <w:tab/>
      </w:r>
      <w:r w:rsidR="003C21C3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5,000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ค่าธรรมเนียมเก็บและขนมูลฝอย</w:t>
      </w:r>
      <w:r w:rsidRPr="004F177C">
        <w:rPr>
          <w:rFonts w:ascii="TH SarabunPSK" w:hAnsi="TH SarabunPSK" w:cs="TH SarabunPSK"/>
          <w:sz w:val="24"/>
          <w:szCs w:val="24"/>
        </w:rPr>
        <w:t xml:space="preserve">            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                              </w:t>
      </w:r>
      <w:r w:rsidR="003C21C3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</w:rPr>
        <w:t xml:space="preserve">  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="004F177C" w:rsidRPr="004F177C">
        <w:rPr>
          <w:rFonts w:ascii="TH SarabunPSK" w:hAnsi="TH SarabunPSK" w:cs="TH SarabunPSK"/>
          <w:sz w:val="24"/>
          <w:szCs w:val="24"/>
          <w:cs/>
        </w:rPr>
        <w:tab/>
      </w:r>
      <w:r w:rsidR="004F177C" w:rsidRPr="004F177C">
        <w:rPr>
          <w:rFonts w:ascii="TH SarabunPSK" w:hAnsi="TH SarabunPSK" w:cs="TH SarabunPSK" w:hint="cs"/>
          <w:sz w:val="24"/>
          <w:szCs w:val="24"/>
          <w:cs/>
        </w:rPr>
        <w:t xml:space="preserve">          </w:t>
      </w:r>
      <w:r w:rsidR="003C21C3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4F177C" w:rsidRPr="004F177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="003C21C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400,000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ประมาณการใกล้เคียงกับปีที่ผ่านมา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ค่าธรรมเนียมในการออกหนังสือรับรองการแจ้งสถานที่จำหน่าย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        </w:t>
      </w:r>
      <w:r w:rsidRPr="004F177C">
        <w:rPr>
          <w:rFonts w:ascii="TH SarabunPSK" w:hAnsi="TH SarabunPSK" w:cs="TH SarabunPSK"/>
          <w:sz w:val="24"/>
          <w:szCs w:val="24"/>
        </w:rPr>
        <w:t xml:space="preserve"> 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="004F177C" w:rsidRPr="004F177C">
        <w:rPr>
          <w:rFonts w:ascii="TH SarabunPSK" w:hAnsi="TH SarabunPSK" w:cs="TH SarabunPSK"/>
          <w:sz w:val="24"/>
          <w:szCs w:val="24"/>
        </w:rPr>
        <w:tab/>
        <w:t xml:space="preserve">           </w:t>
      </w:r>
      <w:r w:rsidR="003C21C3">
        <w:rPr>
          <w:rFonts w:ascii="TH SarabunPSK" w:hAnsi="TH SarabunPSK" w:cs="TH SarabunPSK"/>
          <w:sz w:val="24"/>
          <w:szCs w:val="24"/>
        </w:rPr>
        <w:t xml:space="preserve"> 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20,000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อาหารหรือสะสมอาหาร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ค่าธรรมเนียมเกี่ยวกับทะเบียนราษฎร</w:t>
      </w:r>
      <w:r w:rsidRPr="004F177C">
        <w:rPr>
          <w:rFonts w:ascii="TH SarabunPSK" w:hAnsi="TH SarabunPSK" w:cs="TH SarabunPSK"/>
          <w:sz w:val="24"/>
          <w:szCs w:val="24"/>
        </w:rPr>
        <w:t xml:space="preserve">                    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                 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="003C21C3">
        <w:rPr>
          <w:rFonts w:ascii="TH SarabunPSK" w:hAnsi="TH SarabunPSK" w:cs="TH SarabunPSK"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</w:rPr>
        <w:t xml:space="preserve"> 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="004F177C" w:rsidRPr="004F177C">
        <w:rPr>
          <w:rFonts w:ascii="TH SarabunPSK" w:hAnsi="TH SarabunPSK" w:cs="TH SarabunPSK"/>
          <w:sz w:val="24"/>
          <w:szCs w:val="24"/>
        </w:rPr>
        <w:tab/>
        <w:t xml:space="preserve">            </w:t>
      </w:r>
      <w:r w:rsidR="003C21C3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2,000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ค่าธรรมเนียมเกี่ยวกับการควบคุมอาคาร</w:t>
      </w:r>
      <w:r w:rsidRPr="004F177C">
        <w:rPr>
          <w:rFonts w:ascii="TH SarabunPSK" w:hAnsi="TH SarabunPSK" w:cs="TH SarabunPSK"/>
          <w:sz w:val="24"/>
          <w:szCs w:val="24"/>
        </w:rPr>
        <w:t xml:space="preserve">                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                  </w:t>
      </w:r>
      <w:r w:rsidRPr="004F177C">
        <w:rPr>
          <w:rFonts w:ascii="TH SarabunPSK" w:hAnsi="TH SarabunPSK" w:cs="TH SarabunPSK"/>
          <w:sz w:val="24"/>
          <w:szCs w:val="24"/>
        </w:rPr>
        <w:t xml:space="preserve">  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Pr="004F177C">
        <w:rPr>
          <w:rFonts w:ascii="TH SarabunPSK" w:hAnsi="TH SarabunPSK" w:cs="TH SarabunPSK"/>
          <w:sz w:val="24"/>
          <w:szCs w:val="24"/>
        </w:rPr>
        <w:t xml:space="preserve">  </w:t>
      </w:r>
      <w:r w:rsidR="004F177C" w:rsidRPr="004F177C">
        <w:rPr>
          <w:rFonts w:ascii="TH SarabunPSK" w:hAnsi="TH SarabunPSK" w:cs="TH SarabunPSK"/>
          <w:sz w:val="24"/>
          <w:szCs w:val="24"/>
        </w:rPr>
        <w:tab/>
        <w:t xml:space="preserve">           </w:t>
      </w:r>
      <w:r w:rsidR="003C21C3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</w:t>
      </w:r>
      <w:r w:rsidRPr="004F177C">
        <w:rPr>
          <w:rFonts w:ascii="TH SarabunPSK" w:hAnsi="TH SarabunPSK" w:cs="TH SarabunPSK"/>
          <w:sz w:val="24"/>
          <w:szCs w:val="24"/>
          <w:cs/>
        </w:rPr>
        <w:t>20,000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AA693C" w:rsidRPr="004F177C" w:rsidRDefault="00AA693C" w:rsidP="00AA693C">
      <w:pPr>
        <w:rPr>
          <w:rFonts w:ascii="TH SarabunPSK" w:hAnsi="TH SarabunPSK" w:cs="TH SarabunPSK" w:hint="cs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ค่าธรรมเนียมเกี่ยวกับทะเบียนพาณิชย์</w:t>
      </w:r>
      <w:r w:rsidRPr="004F177C">
        <w:rPr>
          <w:rFonts w:ascii="TH SarabunPSK" w:hAnsi="TH SarabunPSK" w:cs="TH SarabunPSK"/>
          <w:sz w:val="24"/>
          <w:szCs w:val="24"/>
        </w:rPr>
        <w:t xml:space="preserve">                 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                  </w:t>
      </w:r>
      <w:r w:rsidRPr="004F177C">
        <w:rPr>
          <w:rFonts w:ascii="TH SarabunPSK" w:hAnsi="TH SarabunPSK" w:cs="TH SarabunPSK"/>
          <w:sz w:val="24"/>
          <w:szCs w:val="24"/>
        </w:rPr>
        <w:t xml:space="preserve">   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ab/>
        <w:t xml:space="preserve">              </w:t>
      </w:r>
      <w:r w:rsidR="003C21C3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2,000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ค่าธรรมเนียมใบอนุญาตประกอบกิจการน้ำมันเชื้อเพลิง</w:t>
      </w:r>
      <w:r w:rsidRPr="004F177C">
        <w:rPr>
          <w:rFonts w:ascii="TH SarabunPSK" w:hAnsi="TH SarabunPSK" w:cs="TH SarabunPSK"/>
          <w:sz w:val="24"/>
          <w:szCs w:val="24"/>
        </w:rPr>
        <w:t xml:space="preserve">      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     </w:t>
      </w:r>
      <w:r w:rsidRPr="004F177C">
        <w:rPr>
          <w:rFonts w:ascii="TH SarabunPSK" w:hAnsi="TH SarabunPSK" w:cs="TH SarabunPSK"/>
          <w:sz w:val="24"/>
          <w:szCs w:val="24"/>
        </w:rPr>
        <w:t xml:space="preserve">        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Pr="004F177C">
        <w:rPr>
          <w:rFonts w:ascii="TH SarabunPSK" w:hAnsi="TH SarabunPSK" w:cs="TH SarabunPSK"/>
          <w:sz w:val="24"/>
          <w:szCs w:val="24"/>
        </w:rPr>
        <w:t xml:space="preserve"> </w:t>
      </w:r>
      <w:r w:rsidR="004F177C" w:rsidRPr="004F177C">
        <w:rPr>
          <w:rFonts w:ascii="TH SarabunPSK" w:hAnsi="TH SarabunPSK" w:cs="TH SarabunPSK"/>
          <w:sz w:val="24"/>
          <w:szCs w:val="24"/>
          <w:cs/>
        </w:rPr>
        <w:tab/>
      </w:r>
      <w:r w:rsidR="004F177C" w:rsidRPr="004F177C">
        <w:rPr>
          <w:rFonts w:ascii="TH SarabunPSK" w:hAnsi="TH SarabunPSK" w:cs="TH SarabunPSK" w:hint="cs"/>
          <w:sz w:val="24"/>
          <w:szCs w:val="24"/>
          <w:cs/>
        </w:rPr>
        <w:t xml:space="preserve">             </w:t>
      </w:r>
      <w:r w:rsidR="003C21C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F177C" w:rsidRPr="004F177C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F177C">
        <w:rPr>
          <w:rFonts w:ascii="TH SarabunPSK" w:hAnsi="TH SarabunPSK" w:cs="TH SarabunPSK"/>
          <w:sz w:val="24"/>
          <w:szCs w:val="24"/>
          <w:cs/>
        </w:rPr>
        <w:t>2,000 บาท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ประมาณการตามที่คาดว่าจะได้รับ</w:t>
      </w:r>
    </w:p>
    <w:p w:rsidR="00AA693C" w:rsidRPr="004F177C" w:rsidRDefault="00AA693C" w:rsidP="00AA693C">
      <w:pPr>
        <w:rPr>
          <w:rFonts w:ascii="TH SarabunPSK" w:hAnsi="TH SarabunPSK" w:cs="TH SarabunPSK"/>
          <w:sz w:val="24"/>
          <w:szCs w:val="24"/>
        </w:rPr>
      </w:pPr>
      <w:r w:rsidRPr="004F177C">
        <w:rPr>
          <w:rFonts w:ascii="TH SarabunPSK" w:hAnsi="TH SarabunPSK" w:cs="TH SarabunPSK"/>
          <w:sz w:val="24"/>
          <w:szCs w:val="24"/>
          <w:cs/>
        </w:rPr>
        <w:tab/>
      </w:r>
      <w:r w:rsidRPr="004F177C">
        <w:rPr>
          <w:rFonts w:ascii="TH SarabunPSK" w:hAnsi="TH SarabunPSK" w:cs="TH SarabunPSK"/>
          <w:sz w:val="24"/>
          <w:szCs w:val="24"/>
          <w:cs/>
        </w:rPr>
        <w:t>ค่าธรรมเนียมอื่น ๆ</w:t>
      </w:r>
      <w:r w:rsidRPr="004F177C">
        <w:rPr>
          <w:rFonts w:ascii="TH SarabunPSK" w:hAnsi="TH SarabunPSK" w:cs="TH SarabunPSK"/>
          <w:sz w:val="24"/>
          <w:szCs w:val="24"/>
        </w:rPr>
        <w:t xml:space="preserve">                                                </w:t>
      </w:r>
      <w:r w:rsidR="004F177C" w:rsidRPr="004F177C">
        <w:rPr>
          <w:rFonts w:ascii="TH SarabunPSK" w:hAnsi="TH SarabunPSK" w:cs="TH SarabunPSK"/>
          <w:sz w:val="24"/>
          <w:szCs w:val="24"/>
        </w:rPr>
        <w:t xml:space="preserve">              </w:t>
      </w:r>
      <w:r w:rsidRPr="004F177C">
        <w:rPr>
          <w:rFonts w:ascii="TH SarabunPSK" w:hAnsi="TH SarabunPSK" w:cs="TH SarabunPSK"/>
          <w:sz w:val="24"/>
          <w:szCs w:val="24"/>
        </w:rPr>
        <w:t xml:space="preserve">     </w:t>
      </w:r>
      <w:r w:rsidRPr="004F177C">
        <w:rPr>
          <w:rFonts w:ascii="TH SarabunPSK" w:hAnsi="TH SarabunPSK" w:cs="TH SarabunPSK"/>
          <w:sz w:val="24"/>
          <w:szCs w:val="24"/>
          <w:cs/>
        </w:rPr>
        <w:t>จำนวน</w:t>
      </w:r>
      <w:r w:rsidR="004F177C" w:rsidRPr="004F177C">
        <w:rPr>
          <w:rFonts w:ascii="TH SarabunPSK" w:hAnsi="TH SarabunPSK" w:cs="TH SarabunPSK"/>
          <w:sz w:val="24"/>
          <w:szCs w:val="24"/>
          <w:cs/>
        </w:rPr>
        <w:tab/>
      </w:r>
      <w:r w:rsidR="004F177C" w:rsidRPr="004F177C">
        <w:rPr>
          <w:rFonts w:ascii="TH SarabunPSK" w:hAnsi="TH SarabunPSK" w:cs="TH SarabunPSK" w:hint="cs"/>
          <w:sz w:val="24"/>
          <w:szCs w:val="24"/>
          <w:cs/>
        </w:rPr>
        <w:t xml:space="preserve">              </w:t>
      </w:r>
      <w:r w:rsidR="003C21C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F177C" w:rsidRPr="004F177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F177C">
        <w:rPr>
          <w:rFonts w:ascii="TH SarabunPSK" w:hAnsi="TH SarabunPSK" w:cs="TH SarabunPSK"/>
          <w:sz w:val="24"/>
          <w:szCs w:val="24"/>
          <w:cs/>
        </w:rPr>
        <w:t>2,000 บาท</w:t>
      </w:r>
    </w:p>
    <w:p w:rsidR="00AA693C" w:rsidRPr="004F177C" w:rsidRDefault="004F177C" w:rsidP="00AA693C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AA693C" w:rsidRPr="004F177C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AA693C" w:rsidRPr="00AA693C" w:rsidRDefault="00AA693C" w:rsidP="00AA693C">
      <w:pPr>
        <w:rPr>
          <w:rFonts w:ascii="TH SarabunPSK" w:hAnsi="TH SarabunPSK" w:cs="TH SarabunPSK"/>
          <w:sz w:val="28"/>
        </w:rPr>
      </w:pPr>
    </w:p>
    <w:p w:rsidR="00B74499" w:rsidRDefault="00B74499" w:rsidP="00AA693C">
      <w:pPr>
        <w:rPr>
          <w:rFonts w:ascii="TH SarabunPSK" w:hAnsi="TH SarabunPSK" w:cs="TH SarabunPSK"/>
          <w:sz w:val="28"/>
        </w:rPr>
      </w:pP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ค่าปรับผู้กระทำผิดกฎหมายจราจรทางบก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</w:rPr>
        <w:tab/>
      </w:r>
      <w:r w:rsidR="00B63B1F">
        <w:rPr>
          <w:rFonts w:ascii="TH SarabunPSK" w:hAnsi="TH SarabunPSK" w:cs="TH SarabunPSK"/>
          <w:sz w:val="24"/>
          <w:szCs w:val="24"/>
        </w:rPr>
        <w:tab/>
      </w:r>
      <w:r w:rsidRPr="003C21C3">
        <w:rPr>
          <w:rFonts w:ascii="TH SarabunPSK" w:hAnsi="TH SarabunPSK" w:cs="TH SarabunPSK"/>
          <w:sz w:val="24"/>
          <w:szCs w:val="24"/>
        </w:rPr>
        <w:t>15.000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ค่าปรับการผิดสัญญา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</w:rPr>
        <w:t>15.000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ประมาณการตามที่คาดว่าจะได้รับ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ค่าปรับอื่น ๆ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</w:rPr>
        <w:tab/>
      </w:r>
      <w:r w:rsidR="00B63B1F">
        <w:rPr>
          <w:rFonts w:ascii="TH SarabunPSK" w:hAnsi="TH SarabunPSK" w:cs="TH SarabunPSK"/>
          <w:sz w:val="24"/>
          <w:szCs w:val="24"/>
        </w:rPr>
        <w:tab/>
      </w:r>
      <w:r w:rsidRPr="003C21C3">
        <w:rPr>
          <w:rFonts w:ascii="TH SarabunPSK" w:hAnsi="TH SarabunPSK" w:cs="TH SarabunPSK"/>
          <w:sz w:val="24"/>
          <w:szCs w:val="24"/>
        </w:rPr>
        <w:t>10,000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ประมาณการตามที่คาดว่าจะได้รับ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ค่าใบอนุญาตประกอบการค้าสำหรับกิจการที่เป็นอันตรายต่อ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</w:rPr>
        <w:tab/>
      </w:r>
      <w:r w:rsidR="00B63B1F">
        <w:rPr>
          <w:rFonts w:ascii="TH SarabunPSK" w:hAnsi="TH SarabunPSK" w:cs="TH SarabunPSK"/>
          <w:sz w:val="24"/>
          <w:szCs w:val="24"/>
        </w:rPr>
        <w:tab/>
      </w:r>
      <w:r w:rsidRPr="003C21C3">
        <w:rPr>
          <w:rFonts w:ascii="TH SarabunPSK" w:hAnsi="TH SarabunPSK" w:cs="TH SarabunPSK"/>
          <w:sz w:val="24"/>
          <w:szCs w:val="24"/>
        </w:rPr>
        <w:t>30,000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สุขภาพ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ประมาณการตามที่คาดว่าจะได้รับ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ค่าใบอนุญาตจัดตั้งสถานที่จำหน่ายอาหารหรือสถานที่สะสม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</w:rPr>
        <w:tab/>
      </w:r>
      <w:r w:rsidR="00B63B1F">
        <w:rPr>
          <w:rFonts w:ascii="TH SarabunPSK" w:hAnsi="TH SarabunPSK" w:cs="TH SarabunPSK"/>
          <w:sz w:val="24"/>
          <w:szCs w:val="24"/>
        </w:rPr>
        <w:tab/>
      </w:r>
      <w:r w:rsidRPr="003C21C3">
        <w:rPr>
          <w:rFonts w:ascii="TH SarabunPSK" w:hAnsi="TH SarabunPSK" w:cs="TH SarabunPSK"/>
          <w:sz w:val="24"/>
          <w:szCs w:val="24"/>
        </w:rPr>
        <w:t>10,000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อาหารในครัว หรือพื้นที่ใด ซึ่งมีพื้นที่เกิน 200 ตารางเมตร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ค่าใบอนุญาตจำหน่ายสินค้าในที่หรือทางสาธารณะ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3C21C3">
        <w:rPr>
          <w:rFonts w:ascii="TH SarabunPSK" w:hAnsi="TH SarabunPSK" w:cs="TH SarabunPSK"/>
          <w:sz w:val="24"/>
          <w:szCs w:val="24"/>
        </w:rPr>
        <w:t>900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ค่าใบอนุญาตจัดตั้งตลาดเอกชน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3C21C3">
        <w:rPr>
          <w:rFonts w:ascii="TH SarabunPSK" w:hAnsi="TH SarabunPSK" w:cs="TH SarabunPSK"/>
          <w:sz w:val="24"/>
          <w:szCs w:val="24"/>
        </w:rPr>
        <w:t>3,000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ประมาณการตามที่คาดว่าจะได้รับ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ค่าใบอนุญาตเกี่ยวกับการควบคุมอาคาร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</w:rPr>
        <w:t>2,000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ประมาณการตามที่คาดว่าจะได้รับ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ค่าใบอนุญาตเกี่ยวกับการโฆษณาโดยใช้เครื่องขยายเสียง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3C21C3">
        <w:rPr>
          <w:rFonts w:ascii="TH SarabunPSK" w:hAnsi="TH SarabunPSK" w:cs="TH SarabunPSK"/>
          <w:sz w:val="24"/>
          <w:szCs w:val="24"/>
        </w:rPr>
        <w:t>2,000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ประมาณการตามที่คาดว่าจะได้รับ</w:t>
      </w:r>
      <w:r>
        <w:rPr>
          <w:rFonts w:ascii="TH SarabunPSK" w:hAnsi="TH SarabunPSK" w:cs="TH SarabunPSK"/>
          <w:sz w:val="24"/>
          <w:szCs w:val="24"/>
        </w:rPr>
        <w:t xml:space="preserve"> 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ค่าใบอนุญาตอื่น ๆ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3C21C3">
        <w:rPr>
          <w:rFonts w:ascii="TH SarabunPSK" w:hAnsi="TH SarabunPSK" w:cs="TH SarabunPSK"/>
          <w:sz w:val="24"/>
          <w:szCs w:val="24"/>
        </w:rPr>
        <w:t>5,000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B63B1F" w:rsidP="003C21C3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3C21C3" w:rsidRPr="003C21C3">
        <w:rPr>
          <w:rFonts w:ascii="TH SarabunPSK" w:hAnsi="TH SarabunPSK" w:cs="TH SarabunPSK"/>
          <w:sz w:val="24"/>
          <w:szCs w:val="24"/>
          <w:cs/>
        </w:rPr>
        <w:t>ประมาณการเท่ากับปีที่ผ่านมา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  <w:cs/>
        </w:rPr>
      </w:pPr>
      <w:r w:rsidRPr="003C21C3">
        <w:rPr>
          <w:rFonts w:ascii="TH SarabunPSK" w:hAnsi="TH SarabunPSK" w:cs="TH SarabunPSK"/>
          <w:b/>
          <w:bCs/>
          <w:sz w:val="24"/>
          <w:szCs w:val="24"/>
          <w:cs/>
        </w:rPr>
        <w:t>หมวดรายได้จากทรัพย์สิน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รวม</w:t>
      </w:r>
      <w:r w:rsidR="00B63B1F">
        <w:rPr>
          <w:rFonts w:ascii="TH SarabunPSK" w:hAnsi="TH SarabunPSK" w:cs="TH SarabunPSK"/>
          <w:sz w:val="24"/>
          <w:szCs w:val="24"/>
        </w:rPr>
        <w:tab/>
        <w:t xml:space="preserve">              </w:t>
      </w:r>
      <w:r w:rsidRPr="003C21C3">
        <w:rPr>
          <w:rFonts w:ascii="TH SarabunPSK" w:hAnsi="TH SarabunPSK" w:cs="TH SarabunPSK"/>
          <w:sz w:val="24"/>
          <w:szCs w:val="24"/>
        </w:rPr>
        <w:t>500,000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ดอกเบี้ย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</w:rPr>
        <w:t>500,000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คำนวณจากดอกเบี้ยเงินฝากธนาคารและอัตราดอกเบี้ยในปัจจุบัน</w:t>
      </w:r>
    </w:p>
    <w:p w:rsidR="003C21C3" w:rsidRPr="003C21C3" w:rsidRDefault="003C21C3" w:rsidP="003C21C3">
      <w:pPr>
        <w:rPr>
          <w:rFonts w:ascii="TH SarabunPSK" w:hAnsi="TH SarabunPSK" w:cs="TH SarabunPSK" w:hint="cs"/>
          <w:sz w:val="24"/>
          <w:szCs w:val="24"/>
          <w:cs/>
        </w:rPr>
      </w:pPr>
      <w:r w:rsidRPr="003C21C3">
        <w:rPr>
          <w:rFonts w:ascii="TH SarabunPSK" w:hAnsi="TH SarabunPSK" w:cs="TH SarabunPSK"/>
          <w:b/>
          <w:bCs/>
          <w:sz w:val="24"/>
          <w:szCs w:val="24"/>
          <w:cs/>
        </w:rPr>
        <w:t>หมวดรายได้เบ็ดเตล็ด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        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รวม</w:t>
      </w:r>
      <w:r w:rsidR="00B63B1F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B63B1F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B63B1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</w:rPr>
        <w:t>28,000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ค่าขายเอกสารการจัดซื้อจัดจ้าง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3C21C3">
        <w:rPr>
          <w:rFonts w:ascii="TH SarabunPSK" w:hAnsi="TH SarabunPSK" w:cs="TH SarabunPSK"/>
          <w:sz w:val="24"/>
          <w:szCs w:val="24"/>
        </w:rPr>
        <w:t>8,000</w:t>
      </w:r>
      <w:r w:rsidRPr="003C21C3">
        <w:rPr>
          <w:rFonts w:ascii="TH SarabunPSK" w:hAnsi="TH SarabunPSK" w:cs="TH SarabunPSK"/>
          <w:sz w:val="24"/>
          <w:szCs w:val="24"/>
          <w:cs/>
        </w:rPr>
        <w:t xml:space="preserve"> บาท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ประมาณการตามที่คาดว่าจะได้รับ</w:t>
      </w:r>
    </w:p>
    <w:p w:rsidR="003C21C3" w:rsidRP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รายได้เบ็ดเตล็ดอื่น ๆ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  <w:cs/>
        </w:rPr>
        <w:t>จำนวน</w:t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/>
          <w:sz w:val="24"/>
          <w:szCs w:val="24"/>
          <w:cs/>
        </w:rPr>
        <w:tab/>
      </w:r>
      <w:r w:rsidR="00B63B1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C21C3">
        <w:rPr>
          <w:rFonts w:ascii="TH SarabunPSK" w:hAnsi="TH SarabunPSK" w:cs="TH SarabunPSK"/>
          <w:sz w:val="24"/>
          <w:szCs w:val="24"/>
        </w:rPr>
        <w:t xml:space="preserve">20.000 </w:t>
      </w:r>
      <w:r w:rsidRPr="003C21C3">
        <w:rPr>
          <w:rFonts w:ascii="TH SarabunPSK" w:hAnsi="TH SarabunPSK" w:cs="TH SarabunPSK"/>
          <w:sz w:val="24"/>
          <w:szCs w:val="24"/>
          <w:cs/>
        </w:rPr>
        <w:t>บาท</w:t>
      </w:r>
    </w:p>
    <w:p w:rsidR="003C21C3" w:rsidRDefault="003C21C3" w:rsidP="003C21C3">
      <w:pPr>
        <w:rPr>
          <w:rFonts w:ascii="TH SarabunPSK" w:hAnsi="TH SarabunPSK" w:cs="TH SarabunPSK"/>
          <w:sz w:val="24"/>
          <w:szCs w:val="24"/>
        </w:rPr>
      </w:pPr>
      <w:r w:rsidRPr="003C21C3">
        <w:rPr>
          <w:rFonts w:ascii="TH SarabunPSK" w:hAnsi="TH SarabunPSK" w:cs="TH SarabunPSK"/>
          <w:sz w:val="24"/>
          <w:szCs w:val="24"/>
          <w:cs/>
        </w:rPr>
        <w:tab/>
      </w:r>
      <w:r w:rsidRPr="003C21C3">
        <w:rPr>
          <w:rFonts w:ascii="TH SarabunPSK" w:hAnsi="TH SarabunPSK" w:cs="TH SarabunPSK"/>
          <w:sz w:val="24"/>
          <w:szCs w:val="24"/>
          <w:cs/>
        </w:rPr>
        <w:t>ประมาณการตามที่คาดว่าจะได้รับ</w:t>
      </w:r>
    </w:p>
    <w:p w:rsidR="003C21C3" w:rsidRDefault="003C21C3" w:rsidP="003C21C3">
      <w:pPr>
        <w:rPr>
          <w:rFonts w:ascii="TH SarabunPSK" w:hAnsi="TH SarabunPSK" w:cs="TH SarabunPSK"/>
          <w:sz w:val="24"/>
          <w:szCs w:val="24"/>
        </w:rPr>
      </w:pPr>
    </w:p>
    <w:p w:rsidR="00B63B1F" w:rsidRPr="00B63B1F" w:rsidRDefault="00B63B1F" w:rsidP="00B63B1F">
      <w:pPr>
        <w:rPr>
          <w:rFonts w:ascii="TH SarabunPSK" w:hAnsi="TH SarabunPSK" w:cs="TH SarabunPSK" w:hint="cs"/>
          <w:sz w:val="28"/>
          <w:cs/>
        </w:rPr>
      </w:pPr>
      <w:r w:rsidRPr="00B63B1F">
        <w:rPr>
          <w:rFonts w:ascii="TH SarabunPSK" w:hAnsi="TH SarabunPSK" w:cs="TH SarabunPSK"/>
          <w:b/>
          <w:bCs/>
          <w:sz w:val="28"/>
          <w:cs/>
        </w:rPr>
        <w:lastRenderedPageBreak/>
        <w:t>หมวดรายได้จากทุน</w:t>
      </w:r>
      <w:r>
        <w:rPr>
          <w:rFonts w:ascii="TH SarabunPSK" w:hAnsi="TH SarabunPSK" w:cs="TH SarabunPSK"/>
          <w:b/>
          <w:bCs/>
          <w:sz w:val="28"/>
        </w:rPr>
        <w:t xml:space="preserve">                                                            </w:t>
      </w:r>
      <w:r>
        <w:rPr>
          <w:rFonts w:ascii="TH SarabunPSK" w:hAnsi="TH SarabunPSK" w:cs="TH SarabunPSK" w:hint="cs"/>
          <w:b/>
          <w:bCs/>
          <w:sz w:val="28"/>
          <w:cs/>
        </w:rPr>
        <w:t>รวม</w:t>
      </w:r>
      <w:r w:rsidRPr="00B63B1F">
        <w:rPr>
          <w:rFonts w:ascii="TH SarabunPSK" w:hAnsi="TH SarabunPSK" w:cs="TH SarabunPSK"/>
          <w:sz w:val="28"/>
        </w:rPr>
        <w:t>5,000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  <w:cs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ค่าขายทอดตลาดทรัพย์สิน</w:t>
      </w:r>
      <w:r>
        <w:rPr>
          <w:rFonts w:ascii="TH SarabunPSK" w:hAnsi="TH SarabunPSK" w:cs="TH SarabunPSK"/>
          <w:sz w:val="28"/>
        </w:rPr>
        <w:t xml:space="preserve">                                           </w:t>
      </w:r>
      <w:r>
        <w:rPr>
          <w:rFonts w:ascii="TH SarabunPSK" w:hAnsi="TH SarabunPSK" w:cs="TH SarabunPSK" w:hint="cs"/>
          <w:sz w:val="28"/>
          <w:cs/>
        </w:rPr>
        <w:t>จำนวน</w:t>
      </w:r>
      <w:r w:rsidRPr="00B63B1F">
        <w:rPr>
          <w:rFonts w:ascii="TH SarabunPSK" w:hAnsi="TH SarabunPSK" w:cs="TH SarabunPSK"/>
          <w:sz w:val="28"/>
        </w:rPr>
        <w:t>5,000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ประมาณการตามที่คาดว่าจะได้รับ</w:t>
      </w:r>
    </w:p>
    <w:p w:rsidR="00B63B1F" w:rsidRPr="00B63B1F" w:rsidRDefault="00B63B1F" w:rsidP="00B63B1F">
      <w:pPr>
        <w:jc w:val="center"/>
        <w:rPr>
          <w:rFonts w:ascii="TH SarabunPSK" w:hAnsi="TH SarabunPSK" w:cs="TH SarabunPSK"/>
          <w:sz w:val="28"/>
          <w:u w:val="single"/>
        </w:rPr>
      </w:pPr>
      <w:r w:rsidRPr="00B63B1F">
        <w:rPr>
          <w:rFonts w:ascii="TH SarabunPSK" w:hAnsi="TH SarabunPSK" w:cs="TH SarabunPSK"/>
          <w:sz w:val="28"/>
          <w:u w:val="single"/>
          <w:cs/>
        </w:rPr>
        <w:t>รายได้ที่รัฐบาลเก็บแล้วจัดสรรให้องค์กรปกครองส่วนท้องถิ่น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  <w:cs/>
        </w:rPr>
      </w:pPr>
      <w:r w:rsidRPr="00B63B1F">
        <w:rPr>
          <w:rFonts w:ascii="TH SarabunPSK" w:hAnsi="TH SarabunPSK" w:cs="TH SarabunPSK"/>
          <w:b/>
          <w:bCs/>
          <w:sz w:val="28"/>
          <w:cs/>
        </w:rPr>
        <w:t>หมวดภาษีจัดสรร</w:t>
      </w:r>
      <w:r>
        <w:rPr>
          <w:rFonts w:ascii="TH SarabunPSK" w:hAnsi="TH SarabunPSK" w:cs="TH SarabunPSK"/>
          <w:b/>
          <w:bCs/>
          <w:sz w:val="28"/>
        </w:rPr>
        <w:t xml:space="preserve">                                                    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รวม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B63B1F">
        <w:rPr>
          <w:rFonts w:ascii="TH SarabunPSK" w:hAnsi="TH SarabunPSK" w:cs="TH SarabunPSK"/>
          <w:sz w:val="28"/>
        </w:rPr>
        <w:t>25,371,100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ภาษีรถยนต์</w:t>
      </w:r>
      <w:r>
        <w:rPr>
          <w:rFonts w:ascii="TH SarabunPSK" w:hAnsi="TH SarabunPSK" w:cs="TH SarabunPSK"/>
          <w:sz w:val="28"/>
        </w:rPr>
        <w:t xml:space="preserve">                          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 w:rsidRPr="00B63B1F">
        <w:rPr>
          <w:rFonts w:ascii="TH SarabunPSK" w:hAnsi="TH SarabunPSK" w:cs="TH SarabunPSK"/>
          <w:sz w:val="28"/>
        </w:rPr>
        <w:t>681,100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ประมาณการตามที่คาดว่าจะได้รับ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ภาษีมูลค่าเพิ่มตาม พ.ร.บ. กำหนดแผนฯ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</w:rPr>
        <w:t>16,500,000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ประมาณการเท่ากับปีที่ผ่านมา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ภาษีมูลค่าเพิ่มตาม พ.ร.บ. จัดสรรรายได้ฯ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</w:rPr>
        <w:t>2,500,000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ประมาณการเท่ากับปีที่ผ่านมา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ภาษีธุรกิจเฉพาะ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</w:t>
      </w:r>
      <w:r w:rsidRPr="00B63B1F">
        <w:rPr>
          <w:rFonts w:ascii="TH SarabunPSK" w:hAnsi="TH SarabunPSK" w:cs="TH SarabunPSK"/>
          <w:sz w:val="28"/>
        </w:rPr>
        <w:t>200,000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ประมาณการตามที่คาดว่าจะได้รับ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ภาษีสรรพสามิต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</w:rPr>
        <w:t>4,000,000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ประมาณการเท่ากับปีที่ผ่านมา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ค่าภาคหลวงแร่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 w:rsidRPr="00B63B1F">
        <w:rPr>
          <w:rFonts w:ascii="TH SarabunPSK" w:hAnsi="TH SarabunPSK" w:cs="TH SarabunPSK"/>
          <w:sz w:val="28"/>
        </w:rPr>
        <w:t>50.000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ประมาณการเท่ากับปีที่ผ่านมา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ค่าภาคหลวงปีโตรเลียม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 w:rsidRPr="00B63B1F">
        <w:rPr>
          <w:rFonts w:ascii="TH SarabunPSK" w:hAnsi="TH SarabunPSK" w:cs="TH SarabunPSK"/>
          <w:sz w:val="28"/>
        </w:rPr>
        <w:t>40,000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ประมาณการเท่ากับปีที่ผ่านมา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ค่าธรรมเนียมจดทะเบียนสิทธิและนิติกรรมตามประมวลกฎหมาย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</w:rPr>
        <w:t>1,400,000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ที่ดิน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ประมาณการเท่ากับปีที่ผ่านมา</w:t>
      </w:r>
    </w:p>
    <w:p w:rsidR="00B63B1F" w:rsidRPr="00B63B1F" w:rsidRDefault="00B63B1F" w:rsidP="00B63B1F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B63B1F">
        <w:rPr>
          <w:rFonts w:ascii="TH SarabunPSK" w:hAnsi="TH SarabunPSK" w:cs="TH SarabunPSK"/>
          <w:b/>
          <w:bCs/>
          <w:sz w:val="28"/>
          <w:u w:val="single"/>
          <w:cs/>
        </w:rPr>
        <w:t>รายได้ที่รัฐบาลอุดหนุนให้องค์กรปกครองส่วนท้องถิ่น</w:t>
      </w:r>
    </w:p>
    <w:p w:rsidR="00B63B1F" w:rsidRPr="00B63B1F" w:rsidRDefault="00B63B1F" w:rsidP="00B63B1F">
      <w:pPr>
        <w:rPr>
          <w:rFonts w:ascii="TH SarabunPSK" w:hAnsi="TH SarabunPSK" w:cs="TH SarabunPSK" w:hint="cs"/>
          <w:sz w:val="28"/>
          <w:cs/>
        </w:rPr>
      </w:pPr>
      <w:r w:rsidRPr="00B63B1F">
        <w:rPr>
          <w:rFonts w:ascii="TH SarabunPSK" w:hAnsi="TH SarabunPSK" w:cs="TH SarabunPSK"/>
          <w:b/>
          <w:bCs/>
          <w:sz w:val="28"/>
          <w:cs/>
        </w:rPr>
        <w:t>หมวดเงินอุดหนุน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รวม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B63B1F">
        <w:rPr>
          <w:rFonts w:ascii="TH SarabunPSK" w:hAnsi="TH SarabunPSK" w:cs="TH SarabunPSK"/>
          <w:sz w:val="28"/>
        </w:rPr>
        <w:t>19,000,000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เงินอุดหนุนทั่วไป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B63B1F">
        <w:rPr>
          <w:rFonts w:ascii="TH SarabunPSK" w:hAnsi="TH SarabunPSK" w:cs="TH SarabunPSK"/>
          <w:sz w:val="28"/>
        </w:rPr>
        <w:t>19,000,000</w:t>
      </w:r>
      <w:r w:rsidRPr="00B63B1F">
        <w:rPr>
          <w:rFonts w:ascii="TH SarabunPSK" w:hAnsi="TH SarabunPSK" w:cs="TH SarabunPSK"/>
          <w:sz w:val="28"/>
          <w:cs/>
        </w:rPr>
        <w:t xml:space="preserve"> บาท</w:t>
      </w:r>
    </w:p>
    <w:p w:rsidR="00B63B1F" w:rsidRPr="00B63B1F" w:rsidRDefault="00B63B1F" w:rsidP="00B63B1F">
      <w:pPr>
        <w:rPr>
          <w:rFonts w:ascii="TH SarabunPSK" w:hAnsi="TH SarabunPSK" w:cs="TH SarabunPSK"/>
          <w:sz w:val="28"/>
        </w:rPr>
      </w:pPr>
      <w:r w:rsidRPr="00B63B1F">
        <w:rPr>
          <w:rFonts w:ascii="TH SarabunPSK" w:hAnsi="TH SarabunPSK" w:cs="TH SarabunPSK"/>
          <w:sz w:val="28"/>
          <w:cs/>
        </w:rPr>
        <w:tab/>
      </w:r>
      <w:r w:rsidRPr="00B63B1F">
        <w:rPr>
          <w:rFonts w:ascii="TH SarabunPSK" w:hAnsi="TH SarabunPSK" w:cs="TH SarabunPSK"/>
          <w:sz w:val="28"/>
          <w:cs/>
        </w:rPr>
        <w:t>ประมาณการเท่ากับปีที่ผ่านมา</w:t>
      </w:r>
    </w:p>
    <w:p w:rsidR="003C21C3" w:rsidRDefault="003C21C3" w:rsidP="00B63B1F">
      <w:pPr>
        <w:rPr>
          <w:rFonts w:ascii="TH SarabunPSK" w:hAnsi="TH SarabunPSK" w:cs="TH SarabunPSK"/>
          <w:sz w:val="28"/>
        </w:rPr>
      </w:pPr>
    </w:p>
    <w:p w:rsidR="00B63B1F" w:rsidRPr="00B63B1F" w:rsidRDefault="00B63B1F" w:rsidP="00B63B1F">
      <w:pPr>
        <w:rPr>
          <w:rFonts w:ascii="TH SarabunPSK" w:hAnsi="TH SarabunPSK" w:cs="TH SarabunPSK" w:hint="cs"/>
          <w:sz w:val="28"/>
        </w:rPr>
      </w:pPr>
      <w:bookmarkStart w:id="0" w:name="_GoBack"/>
      <w:bookmarkEnd w:id="0"/>
    </w:p>
    <w:sectPr w:rsidR="00B63B1F" w:rsidRPr="00B63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3C" w:rsidRDefault="00AA693C" w:rsidP="00AA693C">
      <w:pPr>
        <w:spacing w:after="0" w:line="240" w:lineRule="auto"/>
      </w:pPr>
      <w:r>
        <w:separator/>
      </w:r>
    </w:p>
  </w:endnote>
  <w:endnote w:type="continuationSeparator" w:id="0">
    <w:p w:rsidR="00AA693C" w:rsidRDefault="00AA693C" w:rsidP="00AA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3C" w:rsidRDefault="00AA693C" w:rsidP="00AA693C">
      <w:pPr>
        <w:spacing w:after="0" w:line="240" w:lineRule="auto"/>
      </w:pPr>
      <w:r>
        <w:separator/>
      </w:r>
    </w:p>
  </w:footnote>
  <w:footnote w:type="continuationSeparator" w:id="0">
    <w:p w:rsidR="00AA693C" w:rsidRDefault="00AA693C" w:rsidP="00AA6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3C"/>
    <w:rsid w:val="003C21C3"/>
    <w:rsid w:val="004F177C"/>
    <w:rsid w:val="00AA693C"/>
    <w:rsid w:val="00B63B1F"/>
    <w:rsid w:val="00B7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DCCCF-0B97-491E-8AAB-CF704BF3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A693C"/>
  </w:style>
  <w:style w:type="paragraph" w:styleId="a5">
    <w:name w:val="footer"/>
    <w:basedOn w:val="a"/>
    <w:link w:val="a6"/>
    <w:uiPriority w:val="99"/>
    <w:unhideWhenUsed/>
    <w:rsid w:val="00AA6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A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2023-10-05T02:25:00Z</dcterms:created>
  <dcterms:modified xsi:type="dcterms:W3CDTF">2023-10-05T03:26:00Z</dcterms:modified>
</cp:coreProperties>
</file>