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6"/>
        <w:ind w:left="1137" w:right="0" w:firstLine="0"/>
        <w:jc w:val="left"/>
        <w:rPr>
          <w:sz w:val="20"/>
          <w:szCs w:val="20"/>
        </w:rPr>
      </w:pPr>
      <w:r>
        <w:rPr>
          <w:w w:val="65"/>
          <w:sz w:val="20"/>
          <w:szCs w:val="20"/>
        </w:rPr>
        <w:t>วันที่พิมพ์</w:t>
      </w:r>
      <w:r>
        <w:rPr>
          <w:spacing w:val="13"/>
          <w:sz w:val="20"/>
          <w:szCs w:val="20"/>
        </w:rPr>
        <w:t> </w:t>
      </w:r>
      <w:r>
        <w:rPr>
          <w:w w:val="65"/>
          <w:sz w:val="20"/>
          <w:szCs w:val="20"/>
        </w:rPr>
        <w:t>08/09/25d8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spacing w:val="-4"/>
          <w:w w:val="65"/>
          <w:sz w:val="20"/>
          <w:szCs w:val="20"/>
        </w:rPr>
        <w:t>ı5:37</w:t>
      </w:r>
    </w:p>
    <w:p>
      <w:pPr>
        <w:spacing w:line="240" w:lineRule="auto" w:before="239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1137"/>
      </w:pPr>
      <w:r>
        <w:rPr>
          <w:spacing w:val="-2"/>
          <w:w w:val="65"/>
        </w:rPr>
        <w:t>เทศบัญญัติงบประมาณรายจ่ายประจํ</w:t>
      </w:r>
    </w:p>
    <w:p>
      <w:pPr>
        <w:pStyle w:val="BodyText"/>
        <w:spacing w:after="0"/>
        <w:sectPr>
          <w:type w:val="continuous"/>
          <w:pgSz w:w="15840" w:h="12240" w:orient="landscape"/>
          <w:pgMar w:top="1380" w:bottom="280" w:left="0" w:right="1080"/>
          <w:cols w:num="2" w:equalWidth="0">
            <w:col w:w="2760" w:space="7406"/>
            <w:col w:w="4594"/>
          </w:cols>
        </w:sect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1366"/>
        <w:gridCol w:w="3423"/>
        <w:gridCol w:w="1800"/>
        <w:gridCol w:w="1800"/>
        <w:gridCol w:w="1801"/>
        <w:gridCol w:w="1801"/>
      </w:tblGrid>
      <w:tr>
        <w:trPr>
          <w:trHeight w:val="951" w:hRule="atLeast"/>
        </w:trPr>
        <w:tc>
          <w:tcPr>
            <w:tcW w:w="6155" w:type="dxa"/>
            <w:gridSpan w:val="3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before="112"/>
              <w:ind w:left="5467" w:right="-15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แผนงาน</w:t>
            </w:r>
          </w:p>
          <w:p>
            <w:pPr>
              <w:pStyle w:val="TableParagraph"/>
              <w:spacing w:line="330" w:lineRule="exact" w:before="152"/>
              <w:ind w:left="32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งบ/รายจ่าย/ประเภทรายจ่าย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line="242" w:lineRule="auto" w:before="103"/>
              <w:ind w:left="687" w:right="-15" w:hanging="531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แผนงานบริหารงาน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8"/>
                <w:szCs w:val="28"/>
              </w:rPr>
              <w:t>ทั่วไป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line="242" w:lineRule="auto" w:before="103"/>
              <w:ind w:left="263" w:right="-15" w:hanging="51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แผนงานการรักษา ความสงบภายใน</w:t>
            </w:r>
          </w:p>
        </w:tc>
        <w:tc>
          <w:tcPr>
            <w:tcW w:w="1801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before="273"/>
              <w:ind w:left="201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แผนงานการศึกษา</w:t>
            </w:r>
          </w:p>
        </w:tc>
        <w:tc>
          <w:tcPr>
            <w:tcW w:w="1801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before="273"/>
              <w:ind w:left="130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แผนงานสาธารณสุข</w:t>
            </w:r>
          </w:p>
        </w:tc>
      </w:tr>
      <w:tr>
        <w:trPr>
          <w:trHeight w:val="555" w:hRule="atLeast"/>
        </w:trPr>
        <w:tc>
          <w:tcPr>
            <w:tcW w:w="1366" w:type="dxa"/>
            <w:vMerge w:val="restart"/>
            <w:tcBorders>
              <w:top w:val="single" w:sz="24" w:space="0" w:color="000000"/>
              <w:bottom w:val="nil"/>
            </w:tcBorders>
          </w:tcPr>
          <w:p>
            <w:pPr>
              <w:pStyle w:val="TableParagraph"/>
              <w:spacing w:before="10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งบกลาง</w:t>
            </w:r>
          </w:p>
        </w:tc>
        <w:tc>
          <w:tcPr>
            <w:tcW w:w="1366" w:type="dxa"/>
            <w:vMerge w:val="restart"/>
            <w:tcBorders>
              <w:top w:val="single" w:sz="24" w:space="0" w:color="000000"/>
              <w:bottom w:val="nil"/>
            </w:tcBorders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งบกลาง</w:t>
            </w:r>
          </w:p>
        </w:tc>
        <w:tc>
          <w:tcPr>
            <w:tcW w:w="3423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ค่าชําระหนี้เงินกู้</w:t>
            </w:r>
          </w:p>
        </w:tc>
        <w:tc>
          <w:tcPr>
            <w:tcW w:w="1800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ค่าชําระดอกเบี้ย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เงินสมทบกองทุนประกันสังคม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เงินสมทบกองทุนเงินทดแทน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เบี้ยยังชีพผู้สูงอายุ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เบี้ยยังชีพความพิการ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เบี้ยยังชีพผู้ป่วยเอดส์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เงินสํารองจ่าย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รายจ่ายตามข้อผูกพัน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เงินสมทบกองทุนบําเหน็จบํานาญ </w:t>
            </w:r>
            <w:r>
              <w:rPr>
                <w:w w:val="70"/>
                <w:sz w:val="28"/>
                <w:szCs w:val="28"/>
              </w:rPr>
              <w:t>ข้าราชการส่วนท้องถิ่น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(ก.บ.ท.)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เงินบําเหน็จลูกจ้างประจํา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ค่าใช้จ่ายในการจัดการจราจร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 w:right="278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ค่าบํารุงสันนิบาตเทศบาลแห่งประเทศ </w:t>
            </w:r>
            <w:r>
              <w:rPr>
                <w:spacing w:val="-4"/>
                <w:w w:val="80"/>
                <w:sz w:val="28"/>
                <w:szCs w:val="28"/>
              </w:rPr>
              <w:t>ไทย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type w:val="continuous"/>
          <w:pgSz w:w="15840" w:h="12240" w:orient="landscape"/>
          <w:pgMar w:top="1380" w:bottom="28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1366"/>
        <w:gridCol w:w="3423"/>
        <w:gridCol w:w="1800"/>
        <w:gridCol w:w="1800"/>
        <w:gridCol w:w="1801"/>
        <w:gridCol w:w="1801"/>
      </w:tblGrid>
      <w:tr>
        <w:trPr>
          <w:trHeight w:val="715" w:hRule="atLeast"/>
        </w:trPr>
        <w:tc>
          <w:tcPr>
            <w:tcW w:w="136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เงินสมทบกองทุนหลักประกันสุขภาพ </w:t>
            </w:r>
            <w:r>
              <w:rPr>
                <w:spacing w:val="-2"/>
                <w:w w:val="80"/>
                <w:sz w:val="28"/>
                <w:szCs w:val="28"/>
              </w:rPr>
              <w:t>เทศบาลตําบลหนองโพ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เงินช่วยพิเศษ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เงินช่วยค่าทําศพพนักงานจ้าง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before="187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งบบุคลากร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spacing w:line="259" w:lineRule="auto" w:before="7"/>
              <w:ind w:left="32" w:right="209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เงินเดือน</w:t>
            </w:r>
            <w:r>
              <w:rPr>
                <w:spacing w:val="-2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(ฝ่าย </w:t>
            </w:r>
            <w:r>
              <w:rPr>
                <w:spacing w:val="-2"/>
                <w:w w:val="80"/>
                <w:sz w:val="28"/>
                <w:szCs w:val="28"/>
              </w:rPr>
              <w:t>การเมือง)</w:t>
            </w:r>
          </w:p>
        </w:tc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เงินเดือนนายก/รองนายกองค์กรปกครอง </w:t>
            </w:r>
            <w:r>
              <w:rPr>
                <w:spacing w:val="-2"/>
                <w:w w:val="80"/>
                <w:sz w:val="28"/>
                <w:szCs w:val="28"/>
              </w:rPr>
              <w:t>ส่วนท้องถิ่น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725,7d0.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ค่าตอบแทนประจําตําแหน่งนายก/รองนายก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ค่าตอบแทนพิเศษนายก/รองนายก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ค่าตอบแทนรายเดือนเลขานุการ/ที่ปรึกษา </w:t>
            </w:r>
            <w:r>
              <w:rPr>
                <w:w w:val="75"/>
                <w:sz w:val="28"/>
                <w:szCs w:val="28"/>
              </w:rPr>
              <w:t>นายกเทศมนตรี นายกองค์การบริหาร</w:t>
            </w:r>
          </w:p>
          <w:p>
            <w:pPr>
              <w:pStyle w:val="TableParagraph"/>
              <w:spacing w:line="314" w:lineRule="exact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ส่วนตําบล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207,3d0.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เงินค่าตอบแทนประธานสภา/รอง </w:t>
            </w:r>
            <w:r>
              <w:rPr>
                <w:spacing w:val="-2"/>
                <w:w w:val="70"/>
                <w:sz w:val="28"/>
                <w:szCs w:val="28"/>
              </w:rPr>
              <w:t>ประธานสภา/สมาชิกสภา/เลขานุการสภา</w:t>
            </w:r>
          </w:p>
          <w:p>
            <w:pPr>
              <w:pStyle w:val="TableParagraph"/>
              <w:spacing w:line="314" w:lineRule="exact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องค์กรปกครองส่วนท้องถิ่น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ı,555,200.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 w:val="restart"/>
          </w:tcPr>
          <w:p>
            <w:pPr>
              <w:pStyle w:val="TableParagraph"/>
              <w:spacing w:line="259" w:lineRule="auto" w:before="7"/>
              <w:ind w:left="32" w:right="209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เงินเดือน</w:t>
            </w:r>
            <w:r>
              <w:rPr>
                <w:spacing w:val="-2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(ฝ่าย </w:t>
            </w:r>
            <w:r>
              <w:rPr>
                <w:spacing w:val="-2"/>
                <w:w w:val="80"/>
                <w:sz w:val="28"/>
                <w:szCs w:val="28"/>
              </w:rPr>
              <w:t>ประจํา)</w:t>
            </w:r>
          </w:p>
        </w:tc>
        <w:tc>
          <w:tcPr>
            <w:tcW w:w="3423" w:type="dxa"/>
          </w:tcPr>
          <w:p>
            <w:pPr>
              <w:pStyle w:val="TableParagraph"/>
              <w:spacing w:before="178"/>
              <w:ind w:left="32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เงินเดือนข้าราชการ</w:t>
            </w:r>
            <w:r>
              <w:rPr>
                <w:spacing w:val="2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หรือพนักงานส่วนท้องถิ่น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d,932,820.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387,240.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ı,5ı2,d40.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ı,2d5,000.</w:t>
            </w: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32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เงินเพิ่มต่าง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ๆ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ของข้าราชการ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หรือพนักงาน </w:t>
            </w:r>
            <w:r>
              <w:rPr>
                <w:spacing w:val="-2"/>
                <w:w w:val="80"/>
                <w:sz w:val="28"/>
                <w:szCs w:val="28"/>
              </w:rPr>
              <w:t>ส่วนท้องถิ่น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9d,000.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เงินประจําตําแหน่ง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282,000.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42,000.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ค่าจ้างลูกจ้างประจํา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252,ı20.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เงินเพิ่มต่าง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ของลูกจ้างประจํา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ı5,ı20.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ค่าตอบแทนพนักงานจ้าง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8d4,000.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327,500.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เงินเพิ่มต่าง</w:t>
            </w:r>
            <w:r>
              <w:rPr>
                <w:spacing w:val="16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ๆ</w:t>
            </w:r>
            <w:r>
              <w:rPr>
                <w:spacing w:val="17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ของพนักงานจ้าง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ı92,000.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</w:tr>
      <w:tr>
        <w:trPr>
          <w:trHeight w:val="715" w:hRule="atLeast"/>
        </w:trPr>
        <w:tc>
          <w:tcPr>
            <w:tcW w:w="1366" w:type="dxa"/>
            <w:tcBorders>
              <w:bottom w:val="nil"/>
            </w:tcBorders>
          </w:tcPr>
          <w:p>
            <w:pPr>
              <w:pStyle w:val="TableParagraph"/>
              <w:spacing w:before="187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งบดําเนินงาน</w:t>
            </w:r>
          </w:p>
        </w:tc>
        <w:tc>
          <w:tcPr>
            <w:tcW w:w="1366" w:type="dxa"/>
            <w:tcBorders>
              <w:bottom w:val="nil"/>
            </w:tcBorders>
          </w:tcPr>
          <w:p>
            <w:pPr>
              <w:pStyle w:val="TableParagraph"/>
              <w:spacing w:before="177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ค่าตอบแทน</w:t>
            </w:r>
          </w:p>
        </w:tc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ค่าตอบแทนผู้ปฏิบัติราชการอันเป็น </w:t>
            </w:r>
            <w:r>
              <w:rPr>
                <w:spacing w:val="-2"/>
                <w:w w:val="70"/>
                <w:sz w:val="28"/>
                <w:szCs w:val="28"/>
              </w:rPr>
              <w:t>ประโยชน์แก่องค์กรปกครองส่วนท้องถิ่น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3423"/>
        <w:gridCol w:w="1800"/>
        <w:gridCol w:w="1800"/>
        <w:gridCol w:w="1801"/>
        <w:gridCol w:w="1801"/>
      </w:tblGrid>
      <w:tr>
        <w:trPr>
          <w:trHeight w:val="1037" w:hRule="atLeast"/>
        </w:trPr>
        <w:tc>
          <w:tcPr>
            <w:tcW w:w="136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ค่าตอบแทนบุคคลหรือคณะกรรมการที่ </w:t>
            </w:r>
            <w:r>
              <w:rPr>
                <w:spacing w:val="-2"/>
                <w:w w:val="75"/>
                <w:sz w:val="28"/>
                <w:szCs w:val="28"/>
              </w:rPr>
              <w:t>ได้รับแต่งตั้งตามกฎหมายว่าด้วยการ</w:t>
            </w:r>
          </w:p>
          <w:p>
            <w:pPr>
              <w:pStyle w:val="TableParagraph"/>
              <w:spacing w:line="314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จัดซื้อจัดจ้างและการบริหารพัสดุภาครัฐ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ค่าสมนาคุณกรรมการสอบคัดเลือกฯ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ค่าตอบแทนคณะกรรมการสอบ </w:t>
            </w:r>
            <w:r>
              <w:rPr>
                <w:spacing w:val="-2"/>
                <w:w w:val="70"/>
                <w:sz w:val="28"/>
                <w:szCs w:val="28"/>
              </w:rPr>
              <w:t>ข้อเท็จจริงความรับผิดทางละเมิด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ค่าตอบแทนคณะกรรมการสอบสวน </w:t>
            </w:r>
            <w:r>
              <w:rPr>
                <w:spacing w:val="-2"/>
                <w:w w:val="80"/>
                <w:sz w:val="28"/>
                <w:szCs w:val="28"/>
              </w:rPr>
              <w:t>ทางวินัย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ค่าเบี้ยประชุม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ค่าตอบแทนการปฏิบัติงานนอกเวลาราชการ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7,500.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ค่าเช่าบ้าน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409,200.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48,000.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2ıd,000.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เงินช่วยเหลือการศึกษาบุตร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2" w:lineRule="exact" w:before="1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เงินช่วยเหลือการศึกษาบุตรข้าราชการ/</w:t>
            </w:r>
            <w:r>
              <w:rPr>
                <w:rFonts w:ascii="Times New Roman" w:hAnsi="Times New Roman" w:cs="Times New Roman" w:eastAsia="Times New Roman"/>
                <w:spacing w:val="-2"/>
                <w:w w:val="70"/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พนักงาน/ลูกจ้างประจํา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39,d00.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4,200.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เงินช่วยเหลือการศึกษาบุตรผู้ได้รับ </w:t>
            </w:r>
            <w:r>
              <w:rPr>
                <w:spacing w:val="-2"/>
                <w:w w:val="80"/>
                <w:sz w:val="28"/>
                <w:szCs w:val="28"/>
              </w:rPr>
              <w:t>บํานาญ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ค่าใช้สอย</w:t>
            </w: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รายจ่ายเพื่อให้ได้มาซึ่งบริการ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ค่าจ้างเหมาบริการ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ค่าจ้างเหมาบริการบุคคลภายนอก </w:t>
            </w:r>
            <w:r>
              <w:rPr>
                <w:spacing w:val="-2"/>
                <w:w w:val="75"/>
                <w:sz w:val="28"/>
                <w:szCs w:val="28"/>
              </w:rPr>
              <w:t>ปฏิบัติงานกองการศึกษา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ค่าจ้างเหมาบริการบุคคลภายนอก </w:t>
            </w:r>
            <w:r>
              <w:rPr>
                <w:spacing w:val="-2"/>
                <w:w w:val="75"/>
                <w:sz w:val="28"/>
                <w:szCs w:val="28"/>
              </w:rPr>
              <w:t>ปฏิบัติงาน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งานกําจัดขยะมูลฝอย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ค่าจ้างเหมาบริการบุคคลภายนอก</w:t>
            </w:r>
          </w:p>
          <w:p>
            <w:pPr>
              <w:pStyle w:val="TableParagraph"/>
              <w:spacing w:line="340" w:lineRule="atLeast" w:before="1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ปฏิบัติงานในภารกิจของสํานัก </w:t>
            </w:r>
            <w:r>
              <w:rPr>
                <w:spacing w:val="-2"/>
                <w:w w:val="80"/>
                <w:sz w:val="28"/>
                <w:szCs w:val="28"/>
              </w:rPr>
              <w:t>ปลัดเทศบาล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ı,034,000.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691895</wp:posOffset>
                </wp:positionH>
                <wp:positionV relativeFrom="page">
                  <wp:posOffset>158496</wp:posOffset>
                </wp:positionV>
                <wp:extent cx="24765" cy="69437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765" cy="6943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6943725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6943343"/>
                              </a:lnTo>
                              <a:lnTo>
                                <a:pt x="24383" y="6943343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8pt;margin-top:12.480014pt;width:1.92pt;height:546.719988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38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800"/>
        <w:gridCol w:w="1800"/>
        <w:gridCol w:w="1801"/>
        <w:gridCol w:w="1801"/>
      </w:tblGrid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ค่าจ้างเหมาบริการบุคคลภายนอก </w:t>
            </w:r>
            <w:r>
              <w:rPr>
                <w:spacing w:val="-2"/>
                <w:w w:val="70"/>
                <w:sz w:val="28"/>
                <w:szCs w:val="28"/>
              </w:rPr>
              <w:t>ปฏิบัติงานในภารกิจงานรักษาความ</w:t>
            </w:r>
          </w:p>
          <w:p>
            <w:pPr>
              <w:pStyle w:val="TableParagraph"/>
              <w:spacing w:line="314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สงบภายใน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left="1069" w:right="-15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2ıd,000.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ค่าจ้างเหมาบริการบุคคลภายนอก </w:t>
            </w:r>
            <w:r>
              <w:rPr>
                <w:spacing w:val="-2"/>
                <w:w w:val="70"/>
                <w:sz w:val="28"/>
                <w:szCs w:val="28"/>
              </w:rPr>
              <w:t>ปฏิบัติงานภายในกองสาธารณสุขและ</w:t>
            </w:r>
          </w:p>
          <w:p>
            <w:pPr>
              <w:pStyle w:val="TableParagraph"/>
              <w:spacing w:line="314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สิ่งแวดล้อม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left="1069" w:right="-15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ı08,000.</w:t>
            </w: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ค่าจ้างเหมาบริการบุคคลภายนอก </w:t>
            </w:r>
            <w:r>
              <w:rPr>
                <w:spacing w:val="-2"/>
                <w:w w:val="70"/>
                <w:sz w:val="28"/>
                <w:szCs w:val="28"/>
              </w:rPr>
              <w:t>ปฏิบัติงานศูนย์พัฒนาเด็กเล็กเทศบาล</w:t>
            </w:r>
          </w:p>
          <w:p>
            <w:pPr>
              <w:pStyle w:val="TableParagraph"/>
              <w:spacing w:line="314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ตําบลหนองโพ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left="1070" w:right="-15"/>
              <w:rPr>
                <w:sz w:val="28"/>
              </w:rPr>
            </w:pPr>
            <w:r>
              <w:rPr>
                <w:spacing w:val="-2"/>
                <w:w w:val="60"/>
                <w:sz w:val="28"/>
              </w:rPr>
              <w:t>708,300.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 w:right="278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ค่าจ้างเหมาบริการป้องกันและกําจัด </w:t>
            </w:r>
            <w:r>
              <w:rPr>
                <w:spacing w:val="-4"/>
                <w:w w:val="80"/>
                <w:sz w:val="28"/>
                <w:szCs w:val="28"/>
              </w:rPr>
              <w:t>ปลวก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ค่าจ้างเหมาบริการและอื่นๆ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ค่าจ้างเหมาบุคคลภายนอกปฏิบัติงาน </w:t>
            </w:r>
            <w:r>
              <w:rPr>
                <w:spacing w:val="-2"/>
                <w:w w:val="80"/>
                <w:sz w:val="28"/>
                <w:szCs w:val="28"/>
              </w:rPr>
              <w:t>กองช่าง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ค่าจ้างเหมาบุคคลภายนอกปฏิบัติงาน </w:t>
            </w:r>
            <w:r>
              <w:rPr>
                <w:spacing w:val="-2"/>
                <w:w w:val="70"/>
                <w:sz w:val="28"/>
                <w:szCs w:val="28"/>
              </w:rPr>
              <w:t>ในภารกิจงานวางแผนสถิติและวิชาการ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before="7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ค่าจ้างเหมาและบริการอื่นๆ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เช่น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ค่าจ้าง</w:t>
            </w:r>
          </w:p>
          <w:p>
            <w:pPr>
              <w:pStyle w:val="TableParagraph"/>
              <w:spacing w:line="340" w:lineRule="atLeast" w:before="1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เหมาแรงงานกําจัดวัชพืช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และงาน </w:t>
            </w:r>
            <w:r>
              <w:rPr>
                <w:spacing w:val="-2"/>
                <w:w w:val="80"/>
                <w:sz w:val="28"/>
                <w:szCs w:val="28"/>
              </w:rPr>
              <w:t>ปรับปรุงถนนสายซอย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78" w:hRule="atLeast"/>
        </w:trPr>
        <w:tc>
          <w:tcPr>
            <w:tcW w:w="3423" w:type="dxa"/>
          </w:tcPr>
          <w:p>
            <w:pPr>
              <w:pStyle w:val="TableParagraph"/>
              <w:spacing w:line="259" w:lineRule="auto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ค่าจ้างเหมาและบริการอื่นๆ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เช่น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ค่าจ้าง </w:t>
            </w:r>
            <w:r>
              <w:rPr>
                <w:spacing w:val="-2"/>
                <w:w w:val="75"/>
                <w:sz w:val="28"/>
                <w:szCs w:val="28"/>
              </w:rPr>
              <w:t>เหมาแรงงานปฏิบัติงานซ่อมแซมและ บํารุงรักษาระบบการผลิตประปาและ </w:t>
            </w:r>
            <w:r>
              <w:rPr>
                <w:w w:val="70"/>
                <w:sz w:val="28"/>
                <w:szCs w:val="28"/>
              </w:rPr>
              <w:t>จําหน่ายนํ้าประปา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ค่าธรรมเนียมต่างๆ</w:t>
            </w:r>
          </w:p>
          <w:p>
            <w:pPr>
              <w:pStyle w:val="TableParagraph"/>
              <w:spacing w:line="302" w:lineRule="exact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ค่าเบี้ยประกัน</w:t>
            </w:r>
            <w:r>
              <w:rPr>
                <w:spacing w:val="15"/>
                <w:sz w:val="28"/>
                <w:szCs w:val="28"/>
              </w:rPr>
              <w:t> </w:t>
            </w:r>
            <w:r>
              <w:rPr>
                <w:spacing w:val="-5"/>
                <w:w w:val="85"/>
                <w:sz w:val="28"/>
                <w:szCs w:val="28"/>
              </w:rPr>
              <w:t>ฯลฯ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ค่าใช้จ่ายในการจ้างเหมาบุคคลภายนอก เพื่อช่วยเหลือการปฏิบัติงานภายในกอง</w:t>
            </w:r>
          </w:p>
          <w:p>
            <w:pPr>
              <w:pStyle w:val="TableParagraph"/>
              <w:spacing w:line="314" w:lineRule="exact"/>
              <w:ind w:left="423"/>
              <w:rPr>
                <w:sz w:val="28"/>
                <w:szCs w:val="28"/>
              </w:rPr>
            </w:pPr>
            <w:r>
              <w:rPr>
                <w:spacing w:val="-5"/>
                <w:w w:val="80"/>
                <w:sz w:val="28"/>
                <w:szCs w:val="28"/>
              </w:rPr>
              <w:t>คลัง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before="7"/>
              <w:ind w:left="423"/>
              <w:rPr>
                <w:sz w:val="28"/>
                <w:szCs w:val="28"/>
              </w:rPr>
            </w:pPr>
            <w:r>
              <w:rPr>
                <w:spacing w:val="4"/>
                <w:w w:val="65"/>
                <w:sz w:val="28"/>
                <w:szCs w:val="28"/>
              </w:rPr>
              <w:t>ค่าใช้จ่ายเพื่อให้ได้มาซึ่งบริการ</w:t>
            </w:r>
            <w:r>
              <w:rPr>
                <w:spacing w:val="11"/>
                <w:sz w:val="28"/>
                <w:szCs w:val="28"/>
              </w:rPr>
              <w:t> </w:t>
            </w:r>
            <w:r>
              <w:rPr>
                <w:spacing w:val="-5"/>
                <w:w w:val="80"/>
                <w:sz w:val="28"/>
                <w:szCs w:val="28"/>
              </w:rPr>
              <w:t>เช่น</w:t>
            </w:r>
          </w:p>
          <w:p>
            <w:pPr>
              <w:pStyle w:val="TableParagraph"/>
              <w:spacing w:line="340" w:lineRule="atLeast" w:before="1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ค่าจ้างเหมาบริการ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ค่าจัดทําป้าย </w:t>
            </w:r>
            <w:r>
              <w:rPr>
                <w:spacing w:val="-2"/>
                <w:w w:val="80"/>
                <w:sz w:val="28"/>
                <w:szCs w:val="28"/>
              </w:rPr>
              <w:t>ประชาสัมพันธ์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691895</wp:posOffset>
                </wp:positionH>
                <wp:positionV relativeFrom="page">
                  <wp:posOffset>158496</wp:posOffset>
                </wp:positionV>
                <wp:extent cx="24765" cy="70516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765" cy="7051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051675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7051547"/>
                              </a:lnTo>
                              <a:lnTo>
                                <a:pt x="24383" y="7051547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8pt;margin-top:12.480014pt;width:1.92pt;height:555.239988pt;mso-position-horizontal-relative:page;mso-position-vertical-relative:page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1559051</wp:posOffset>
                </wp:positionH>
                <wp:positionV relativeFrom="page">
                  <wp:posOffset>158496</wp:posOffset>
                </wp:positionV>
                <wp:extent cx="24765" cy="705167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765" cy="7051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051675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7051547"/>
                              </a:lnTo>
                              <a:lnTo>
                                <a:pt x="24383" y="7051547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759995pt;margin-top:12.480014pt;width:1.92pt;height:555.239988pt;mso-position-horizontal-relative:page;mso-position-vertical-relative:page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38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800"/>
        <w:gridCol w:w="1800"/>
        <w:gridCol w:w="1801"/>
        <w:gridCol w:w="1801"/>
      </w:tblGrid>
      <w:tr>
        <w:trPr>
          <w:trHeight w:val="1356" w:hRule="atLeast"/>
        </w:trPr>
        <w:tc>
          <w:tcPr>
            <w:tcW w:w="3423" w:type="dxa"/>
          </w:tcPr>
          <w:p>
            <w:pPr>
              <w:pStyle w:val="TableParagraph"/>
              <w:spacing w:line="259" w:lineRule="auto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ค่าใช้จ่ายสําหรับสํารวจข้อมูลจํานวน </w:t>
            </w:r>
            <w:r>
              <w:rPr>
                <w:w w:val="70"/>
                <w:sz w:val="28"/>
                <w:szCs w:val="28"/>
              </w:rPr>
              <w:t>สัตว์และขึ้นทะเบียนสัตว์</w:t>
            </w:r>
            <w:r>
              <w:rPr>
                <w:spacing w:val="-14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ตามโครงการ </w:t>
            </w:r>
            <w:r>
              <w:rPr>
                <w:spacing w:val="2"/>
                <w:w w:val="65"/>
                <w:sz w:val="28"/>
                <w:szCs w:val="28"/>
              </w:rPr>
              <w:t>สัตว์ปลอดโรค</w:t>
            </w:r>
            <w:r>
              <w:rPr>
                <w:spacing w:val="2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คนปลอดภัยจากโรคพิษ</w:t>
            </w:r>
          </w:p>
          <w:p>
            <w:pPr>
              <w:pStyle w:val="TableParagraph"/>
              <w:spacing w:line="312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สุนัขบ้าฯ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71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716" w:hRule="atLeast"/>
        </w:trPr>
        <w:tc>
          <w:tcPr>
            <w:tcW w:w="3423" w:type="dxa"/>
          </w:tcPr>
          <w:p>
            <w:pPr>
              <w:pStyle w:val="TableParagraph"/>
              <w:spacing w:line="342" w:lineRule="exact" w:before="1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ค่าใช้จ่ายอื่นที่มีลักษณะเป็นรายจ่าย </w:t>
            </w:r>
            <w:r>
              <w:rPr>
                <w:spacing w:val="-2"/>
                <w:w w:val="75"/>
                <w:sz w:val="28"/>
                <w:szCs w:val="28"/>
              </w:rPr>
              <w:t>เพื่อให้ได้มาซึ่งบริการ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ค่าถ่ายเอกสาร ค่าเย็บหนังสือหรือ </w:t>
            </w:r>
            <w:r>
              <w:rPr>
                <w:w w:val="70"/>
                <w:sz w:val="28"/>
                <w:szCs w:val="28"/>
              </w:rPr>
              <w:t>เข้าปกหนังสือ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ค่าโฆษณาและเผยแพร่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ค่ารับวารสาร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ค่าเย็บเล่มหรือเข้าปก </w:t>
            </w:r>
            <w:r>
              <w:rPr>
                <w:w w:val="75"/>
                <w:sz w:val="28"/>
                <w:szCs w:val="28"/>
              </w:rPr>
              <w:t>หนังสือ ค่าโฆษณาและเผยแพร่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3423" w:type="dxa"/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รายจ่ายเกี่ยวกับการรับรองและพิธีการ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ค่ารับรอง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ค่าใช้จ่ายในพิธีทางศาสนา/รัฐพิธี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ค่าใช้จ่ายในการประชุมราชการ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1356" w:hRule="atLeast"/>
        </w:trPr>
        <w:tc>
          <w:tcPr>
            <w:tcW w:w="3423" w:type="dxa"/>
          </w:tcPr>
          <w:p>
            <w:pPr>
              <w:pStyle w:val="TableParagraph"/>
              <w:spacing w:line="259" w:lineRule="auto"/>
              <w:ind w:left="423" w:right="278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โครงการจัดกิจกรรมวันคล้ายวัน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พระ </w:t>
            </w:r>
            <w:r>
              <w:rPr>
                <w:w w:val="75"/>
                <w:sz w:val="28"/>
                <w:szCs w:val="28"/>
              </w:rPr>
              <w:t>ราชสมภพของรัชกาล ที่</w:t>
            </w:r>
            <w:r>
              <w:rPr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และจัด กิจกรรมวัน เฉลิมพระเกียรติพระ</w:t>
            </w:r>
          </w:p>
          <w:p>
            <w:pPr>
              <w:pStyle w:val="TableParagraph"/>
              <w:spacing w:line="312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ชนมพรรษา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1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78" w:hRule="atLeast"/>
        </w:trPr>
        <w:tc>
          <w:tcPr>
            <w:tcW w:w="3423" w:type="dxa"/>
          </w:tcPr>
          <w:p>
            <w:pPr>
              <w:pStyle w:val="TableParagraph"/>
              <w:spacing w:line="259" w:lineRule="auto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โครงการจัดกิจกรรมวันเฉลิมพระ </w:t>
            </w:r>
            <w:r>
              <w:rPr>
                <w:w w:val="70"/>
                <w:sz w:val="28"/>
                <w:szCs w:val="28"/>
              </w:rPr>
              <w:t>ชนมพรรษาของรัชกาลที่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และจัด </w:t>
            </w:r>
            <w:r>
              <w:rPr>
                <w:w w:val="75"/>
                <w:sz w:val="28"/>
                <w:szCs w:val="28"/>
              </w:rPr>
              <w:t>กิจกรรมวัน เฉลิมพระเกียรติพระ </w:t>
            </w:r>
            <w:r>
              <w:rPr>
                <w:w w:val="70"/>
                <w:sz w:val="28"/>
                <w:szCs w:val="28"/>
              </w:rPr>
              <w:t>ชนมพรรษาของสมเด็จ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พระนางเจ้า</w:t>
            </w:r>
          </w:p>
          <w:p>
            <w:pPr>
              <w:pStyle w:val="TableParagraph"/>
              <w:spacing w:line="302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พระบรม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spacing w:val="-4"/>
                <w:w w:val="80"/>
                <w:sz w:val="28"/>
                <w:szCs w:val="28"/>
              </w:rPr>
              <w:t>ราชินี</w:t>
            </w:r>
          </w:p>
        </w:tc>
        <w:tc>
          <w:tcPr>
            <w:tcW w:w="1800" w:type="dxa"/>
          </w:tcPr>
          <w:p>
            <w:pPr>
              <w:pStyle w:val="TableParagraph"/>
              <w:spacing w:before="332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รายจ่ายเกี่ยวเนื่องกับการปฏิบัติราชการที่ไม่ </w:t>
            </w:r>
            <w:r>
              <w:rPr>
                <w:w w:val="75"/>
                <w:sz w:val="28"/>
                <w:szCs w:val="28"/>
              </w:rPr>
              <w:t>เข้าลักษณะรายจ่ายงบรายจ่ายอื่น ๆ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3423" w:type="dxa"/>
          </w:tcPr>
          <w:p>
            <w:pPr>
              <w:pStyle w:val="TableParagraph"/>
              <w:spacing w:line="342" w:lineRule="exact" w:before="1"/>
              <w:ind w:left="423" w:right="412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ค่าของขวัญหรือเงินรางวัล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ค่าชดใช้ </w:t>
            </w:r>
            <w:r>
              <w:rPr>
                <w:spacing w:val="-2"/>
                <w:w w:val="70"/>
                <w:sz w:val="28"/>
                <w:szCs w:val="28"/>
              </w:rPr>
              <w:t>ค่าเสียหายหรือค่าสินไหมทดแทน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ค่าใช้จ่ายในการเดินทางไปราชการ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ı25,000.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691895</wp:posOffset>
                </wp:positionH>
                <wp:positionV relativeFrom="page">
                  <wp:posOffset>158496</wp:posOffset>
                </wp:positionV>
                <wp:extent cx="24765" cy="7198359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765" cy="7198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198359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7197851"/>
                              </a:lnTo>
                              <a:lnTo>
                                <a:pt x="24383" y="7197851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8pt;margin-top:12.480014pt;width:1.92pt;height:566.759987pt;mso-position-horizontal-relative:page;mso-position-vertical-relative:page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1559051</wp:posOffset>
                </wp:positionH>
                <wp:positionV relativeFrom="page">
                  <wp:posOffset>158496</wp:posOffset>
                </wp:positionV>
                <wp:extent cx="24765" cy="7198359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765" cy="7198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198359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7197851"/>
                              </a:lnTo>
                              <a:lnTo>
                                <a:pt x="24383" y="7197851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759995pt;margin-top:12.480014pt;width:1.92pt;height:566.759987pt;mso-position-horizontal-relative:page;mso-position-vertical-relative:page;z-index:15730688" id="docshape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38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800"/>
        <w:gridCol w:w="1800"/>
        <w:gridCol w:w="1801"/>
        <w:gridCol w:w="1801"/>
      </w:tblGrid>
      <w:tr>
        <w:trPr>
          <w:trHeight w:val="554" w:hRule="atLeast"/>
        </w:trPr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ค่าลงทะเบียนในการฝึกอบรม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ı40,000.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before="1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ค่าลงทะเบียนในการฝึกอบรม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</w:tr>
      <w:tr>
        <w:trPr>
          <w:trHeight w:val="716" w:hRule="atLeast"/>
        </w:trPr>
        <w:tc>
          <w:tcPr>
            <w:tcW w:w="3423" w:type="dxa"/>
          </w:tcPr>
          <w:p>
            <w:pPr>
              <w:pStyle w:val="TableParagraph"/>
              <w:spacing w:line="342" w:lineRule="exact" w:before="1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>โครงการแข่งขันกีฬาชุมชนต่อต้านยา</w:t>
            </w:r>
            <w:r>
              <w:rPr>
                <w:sz w:val="28"/>
                <w:szCs w:val="28"/>
              </w:rPr>
              <w:t> </w:t>
            </w:r>
            <w:r>
              <w:rPr>
                <w:spacing w:val="-2"/>
                <w:w w:val="80"/>
                <w:sz w:val="28"/>
                <w:szCs w:val="28"/>
              </w:rPr>
              <w:t>เสพติด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>โครงการควบคุมและป้องกันโรคไข้ </w:t>
            </w:r>
            <w:r>
              <w:rPr>
                <w:spacing w:val="-2"/>
                <w:w w:val="80"/>
                <w:sz w:val="28"/>
                <w:szCs w:val="28"/>
              </w:rPr>
              <w:t>เลือดออกในชุมชน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1357" w:hRule="atLeast"/>
        </w:trPr>
        <w:tc>
          <w:tcPr>
            <w:tcW w:w="3423" w:type="dxa"/>
          </w:tcPr>
          <w:p>
            <w:pPr>
              <w:pStyle w:val="TableParagraph"/>
              <w:spacing w:line="259" w:lineRule="auto"/>
              <w:ind w:left="423" w:right="90"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โครงการจัดการเลือกตั้งผู้บริหารท้องถิ่น </w:t>
            </w:r>
            <w:r>
              <w:rPr>
                <w:spacing w:val="-2"/>
                <w:w w:val="75"/>
                <w:sz w:val="28"/>
                <w:szCs w:val="28"/>
              </w:rPr>
              <w:t>และสมาชิกสภาท้องถิ่น</w:t>
            </w:r>
            <w:r>
              <w:rPr>
                <w:spacing w:val="-4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และสนับสนุน การเลือกตั้งตามที่คณะกรรมการการ</w:t>
            </w:r>
          </w:p>
          <w:p>
            <w:pPr>
              <w:pStyle w:val="TableParagraph"/>
              <w:spacing w:line="313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เลือกตั้งกําหนด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1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โครงการจัดกิจกรรมทางพุทธศาสนา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before="18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โครงการจัดงานวันเทศบาล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เมษายน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3423" w:type="dxa"/>
          </w:tcPr>
          <w:p>
            <w:pPr>
              <w:pStyle w:val="TableParagraph"/>
              <w:spacing w:line="342" w:lineRule="exact" w:before="1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โครงการจัดงานสืบสานประเพณีวัน </w:t>
            </w:r>
            <w:r>
              <w:rPr>
                <w:spacing w:val="-2"/>
                <w:w w:val="80"/>
                <w:sz w:val="28"/>
                <w:szCs w:val="28"/>
              </w:rPr>
              <w:t>ลอยกระทง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โครงการจัดงานสืบสานประเพณี </w:t>
            </w:r>
            <w:r>
              <w:rPr>
                <w:spacing w:val="-2"/>
                <w:w w:val="80"/>
                <w:sz w:val="28"/>
                <w:szCs w:val="28"/>
              </w:rPr>
              <w:t>สงกรานต์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โครงการเตรียมความพร้อมก่อนเข้าสู่วัย </w:t>
            </w:r>
            <w:r>
              <w:rPr>
                <w:spacing w:val="-2"/>
                <w:w w:val="80"/>
                <w:sz w:val="28"/>
                <w:szCs w:val="28"/>
              </w:rPr>
              <w:t>ผู้สูงอายุ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before="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โครงการป้องกันและรักษาความ</w:t>
            </w:r>
          </w:p>
          <w:p>
            <w:pPr>
              <w:pStyle w:val="TableParagraph"/>
              <w:spacing w:line="340" w:lineRule="atLeast" w:before="1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ปลอดภัยในชีวิตและทรัพย์สินของ </w:t>
            </w:r>
            <w:r>
              <w:rPr>
                <w:spacing w:val="-2"/>
                <w:w w:val="80"/>
                <w:sz w:val="28"/>
                <w:szCs w:val="28"/>
              </w:rPr>
              <w:t>ประชาชน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357" w:hRule="atLeast"/>
        </w:trPr>
        <w:tc>
          <w:tcPr>
            <w:tcW w:w="3423" w:type="dxa"/>
          </w:tcPr>
          <w:p>
            <w:pPr>
              <w:pStyle w:val="TableParagraph"/>
              <w:spacing w:line="259" w:lineRule="auto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โครงการฝึกอบรมการพัฒนาคุณภาพ </w:t>
            </w:r>
            <w:r>
              <w:rPr>
                <w:spacing w:val="-2"/>
                <w:w w:val="70"/>
                <w:sz w:val="28"/>
                <w:szCs w:val="28"/>
              </w:rPr>
              <w:t>ชีวิตและส่งเสริมอาชีพสําหรับผู้สูงอายุ ผู้พิการและผู้ดูแลผู้พิการในเขตเทศบาล</w:t>
            </w:r>
          </w:p>
          <w:p>
            <w:pPr>
              <w:pStyle w:val="TableParagraph"/>
              <w:spacing w:line="312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ตําบลหนองโพ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โครงการฝึกอบรมและรณรงค์ให้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ความรู้ </w:t>
            </w:r>
            <w:r>
              <w:rPr>
                <w:spacing w:val="-2"/>
                <w:w w:val="80"/>
                <w:sz w:val="28"/>
                <w:szCs w:val="28"/>
              </w:rPr>
              <w:t>เรื่องโรคเอดส์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691895</wp:posOffset>
                </wp:positionH>
                <wp:positionV relativeFrom="page">
                  <wp:posOffset>158496</wp:posOffset>
                </wp:positionV>
                <wp:extent cx="24765" cy="709739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765" cy="7097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097395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7097267"/>
                              </a:lnTo>
                              <a:lnTo>
                                <a:pt x="24383" y="7097267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8pt;margin-top:12.480014pt;width:1.92pt;height:558.839988pt;mso-position-horizontal-relative:page;mso-position-vertical-relative:page;z-index:15731200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1559051</wp:posOffset>
                </wp:positionH>
                <wp:positionV relativeFrom="page">
                  <wp:posOffset>158496</wp:posOffset>
                </wp:positionV>
                <wp:extent cx="24765" cy="7097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765" cy="7097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097395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7097267"/>
                              </a:lnTo>
                              <a:lnTo>
                                <a:pt x="24383" y="7097267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759995pt;margin-top:12.480014pt;width:1.92pt;height:558.839988pt;mso-position-horizontal-relative:page;mso-position-vertical-relative:page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38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800"/>
        <w:gridCol w:w="1800"/>
        <w:gridCol w:w="1801"/>
        <w:gridCol w:w="1801"/>
      </w:tblGrid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โครงการฝึกอบรมและศึกษาดูงานการ </w:t>
            </w:r>
            <w:r>
              <w:rPr>
                <w:spacing w:val="-2"/>
                <w:w w:val="80"/>
                <w:sz w:val="28"/>
                <w:szCs w:val="28"/>
              </w:rPr>
              <w:t>ลดและคัดแยกขยะ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300,000.</w:t>
            </w:r>
          </w:p>
        </w:tc>
      </w:tr>
      <w:tr>
        <w:trPr>
          <w:trHeight w:val="1678" w:hRule="atLeast"/>
        </w:trPr>
        <w:tc>
          <w:tcPr>
            <w:tcW w:w="3423" w:type="dxa"/>
          </w:tcPr>
          <w:p>
            <w:pPr>
              <w:pStyle w:val="TableParagraph"/>
              <w:spacing w:line="259" w:lineRule="auto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โครงการฝึกอบรมและศึกษาดูงาน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เพื่อ </w:t>
            </w:r>
            <w:r>
              <w:rPr>
                <w:spacing w:val="-2"/>
                <w:w w:val="70"/>
                <w:sz w:val="28"/>
                <w:szCs w:val="28"/>
              </w:rPr>
              <w:t>พัฒนาศักยภาพของคณะกรรมการสตรี </w:t>
            </w:r>
            <w:r>
              <w:rPr>
                <w:spacing w:val="-2"/>
                <w:w w:val="75"/>
                <w:sz w:val="28"/>
                <w:szCs w:val="28"/>
              </w:rPr>
              <w:t>อาสาพัฒนาเทศบาลตําบลหนองโพ </w:t>
            </w:r>
            <w:r>
              <w:rPr>
                <w:w w:val="70"/>
                <w:sz w:val="28"/>
                <w:szCs w:val="28"/>
              </w:rPr>
              <w:t>ผู้นําชุมชน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ผู้นําท้องถิ่นในเขตเทศบาล</w:t>
            </w:r>
          </w:p>
          <w:p>
            <w:pPr>
              <w:pStyle w:val="TableParagraph"/>
              <w:spacing w:line="301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ตําบลหนองโพ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356" w:hRule="atLeast"/>
        </w:trPr>
        <w:tc>
          <w:tcPr>
            <w:tcW w:w="3423" w:type="dxa"/>
          </w:tcPr>
          <w:p>
            <w:pPr>
              <w:pStyle w:val="TableParagraph"/>
              <w:spacing w:line="259" w:lineRule="auto"/>
              <w:ind w:left="423" w:right="187"/>
              <w:jc w:val="both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โครงการฝึกอบรมและศึกษาดูงานเพื่อ </w:t>
            </w:r>
            <w:r>
              <w:rPr>
                <w:w w:val="70"/>
                <w:sz w:val="28"/>
                <w:szCs w:val="28"/>
              </w:rPr>
              <w:t>เพิ่มประสิทธิภาพของผู้บริหาร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สมาชิก </w:t>
            </w:r>
            <w:r>
              <w:rPr>
                <w:w w:val="75"/>
                <w:sz w:val="28"/>
                <w:szCs w:val="28"/>
              </w:rPr>
              <w:t>สภาเทศบาล พนักงานเทศบาล</w:t>
            </w:r>
          </w:p>
          <w:p>
            <w:pPr>
              <w:pStyle w:val="TableParagraph"/>
              <w:spacing w:line="312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ลูกจ้างประจําและพนักงานจ้าง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1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left="1069" w:right="-15"/>
              <w:rPr>
                <w:sz w:val="28"/>
              </w:rPr>
            </w:pPr>
            <w:r>
              <w:rPr>
                <w:spacing w:val="-2"/>
                <w:w w:val="60"/>
                <w:sz w:val="28"/>
              </w:rPr>
              <w:t>250,000.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line="259" w:lineRule="auto" w:before="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โครงการฝึกอบรมและส่งเสริมอาชีพ </w:t>
            </w:r>
            <w:r>
              <w:rPr>
                <w:spacing w:val="-2"/>
                <w:w w:val="70"/>
                <w:sz w:val="28"/>
                <w:szCs w:val="28"/>
              </w:rPr>
              <w:t>สําหรับประชาชนในเขตเทศบาลตําบล</w:t>
            </w:r>
          </w:p>
          <w:p>
            <w:pPr>
              <w:pStyle w:val="TableParagraph"/>
              <w:spacing w:line="314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หนองโพ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โครงการฝึกอบรมและให้ความรู้การ </w:t>
            </w:r>
            <w:r>
              <w:rPr>
                <w:spacing w:val="-2"/>
                <w:w w:val="65"/>
                <w:sz w:val="28"/>
                <w:szCs w:val="28"/>
              </w:rPr>
              <w:t>ตั้งครรภ์ไม่พร้อมของเด็กและเยาวชนใน</w:t>
            </w:r>
          </w:p>
          <w:p>
            <w:pPr>
              <w:pStyle w:val="TableParagraph"/>
              <w:spacing w:line="314" w:lineRule="exact"/>
              <w:ind w:left="423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เขต</w:t>
            </w:r>
            <w:r>
              <w:rPr>
                <w:spacing w:val="-1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เทศบาล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โครงการรณรงค์ลดอุบัติเหตุทางถนน </w:t>
            </w:r>
            <w:r>
              <w:rPr>
                <w:spacing w:val="-2"/>
                <w:w w:val="80"/>
                <w:sz w:val="28"/>
                <w:szCs w:val="28"/>
              </w:rPr>
              <w:t>ในช่วงเทศกาล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โครงการเรียนรู้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การปฐมพยาบาล </w:t>
            </w:r>
            <w:r>
              <w:rPr>
                <w:spacing w:val="-2"/>
                <w:w w:val="80"/>
                <w:sz w:val="28"/>
                <w:szCs w:val="28"/>
              </w:rPr>
              <w:t>เบื้องต้น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716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โครงการเลือกตั้งคณะกรรมการสตรี อาสาพัฒนาเทศบาลตําบลหนองโพ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โครงการวันเด็กแห่งชาติ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before="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โครงการศึกษาแหล่งเรียนรู้นอกสถานที่</w:t>
            </w:r>
          </w:p>
          <w:p>
            <w:pPr>
              <w:pStyle w:val="TableParagraph"/>
              <w:spacing w:line="340" w:lineRule="atLeast" w:before="1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ของศูนย์พัฒนาเด็กเล็กเทศบาลตําบล </w:t>
            </w:r>
            <w:r>
              <w:rPr>
                <w:spacing w:val="-2"/>
                <w:w w:val="80"/>
                <w:sz w:val="28"/>
                <w:szCs w:val="28"/>
              </w:rPr>
              <w:t>หนองโพ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3423" w:type="dxa"/>
          </w:tcPr>
          <w:p>
            <w:pPr>
              <w:pStyle w:val="TableParagraph"/>
              <w:spacing w:line="342" w:lineRule="exact" w:before="1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โครงการส่งเสริมการเรียนรู้ภูมิปัญญา </w:t>
            </w:r>
            <w:r>
              <w:rPr>
                <w:w w:val="75"/>
                <w:sz w:val="28"/>
                <w:szCs w:val="28"/>
              </w:rPr>
              <w:t>ท้องถิ่น สําหรับเด็กและเยาวชน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โครงการสนับสนุนค่าใช้จ่ายการบริหาร </w:t>
            </w:r>
            <w:r>
              <w:rPr>
                <w:spacing w:val="-2"/>
                <w:w w:val="80"/>
                <w:sz w:val="28"/>
                <w:szCs w:val="28"/>
              </w:rPr>
              <w:t>สถานศึกษา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5d7,800.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691895</wp:posOffset>
                </wp:positionH>
                <wp:positionV relativeFrom="page">
                  <wp:posOffset>158496</wp:posOffset>
                </wp:positionV>
                <wp:extent cx="24765" cy="73291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765" cy="7329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329170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7328915"/>
                              </a:lnTo>
                              <a:lnTo>
                                <a:pt x="24383" y="7328915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8pt;margin-top:12.480014pt;width:1.92pt;height:577.079987pt;mso-position-horizontal-relative:page;mso-position-vertical-relative:page;z-index:1573222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1559051</wp:posOffset>
                </wp:positionH>
                <wp:positionV relativeFrom="page">
                  <wp:posOffset>158496</wp:posOffset>
                </wp:positionV>
                <wp:extent cx="24765" cy="73291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4765" cy="7329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329170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7328915"/>
                              </a:lnTo>
                              <a:lnTo>
                                <a:pt x="24383" y="7328915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759995pt;margin-top:12.480014pt;width:1.92pt;height:577.079987pt;mso-position-horizontal-relative:page;mso-position-vertical-relative:page;z-index:15732736" id="docshape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5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3423"/>
        <w:gridCol w:w="1800"/>
        <w:gridCol w:w="1800"/>
        <w:gridCol w:w="1801"/>
        <w:gridCol w:w="1801"/>
      </w:tblGrid>
      <w:tr>
        <w:trPr>
          <w:trHeight w:val="715" w:hRule="atLeast"/>
        </w:trPr>
        <w:tc>
          <w:tcPr>
            <w:tcW w:w="136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65"/>
                <w:sz w:val="28"/>
                <w:szCs w:val="28"/>
              </w:rPr>
              <w:t>โครงการอนุรักษ์ทรัพยากรธรรมชาติ </w:t>
            </w:r>
            <w:r>
              <w:rPr>
                <w:spacing w:val="-2"/>
                <w:w w:val="80"/>
                <w:sz w:val="28"/>
                <w:szCs w:val="28"/>
              </w:rPr>
              <w:t>และสิ่งแวดล้อม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โครงการอบรมคุณธรรม</w:t>
            </w:r>
            <w:r>
              <w:rPr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จริยธรรมเด็ก </w:t>
            </w:r>
            <w:r>
              <w:rPr>
                <w:spacing w:val="-2"/>
                <w:w w:val="80"/>
                <w:sz w:val="28"/>
                <w:szCs w:val="28"/>
              </w:rPr>
              <w:t>และเยาวชน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ค่าบํารุงรักษาและซ่อมแซม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798,397.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ค่าวัสดุ</w:t>
            </w: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วัสดุสํานักงาน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235,000.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วัสดุไฟฟ้าและวิทยุ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วัสดุงานบ้านงานครัว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98d,800.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วัสดุก่อสร้าง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วัสดุยานพาหนะและขนส่ง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ı00,000.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ı5,000.</w:t>
            </w: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วัสดุเชื้อเพลิงและหล่อลื่น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ıı0,000.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35,000.</w:t>
            </w: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วัสดุวิทยาศาสตร์หรือการแพทย์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70,000.</w:t>
            </w: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วัสดุการเกษตร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วัสดุโฆษณาและเผยแพร่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วัสดุเครื่องแต่งกาย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9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วัสดุคอมพิวเตอร์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วัสดุการศึกษา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วัสดุเครื่องดับเพลิง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วัสดุสนาม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วัสดุจราจร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4"/>
                <w:w w:val="80"/>
                <w:sz w:val="28"/>
                <w:szCs w:val="28"/>
              </w:rPr>
              <w:t>วัสดุอื่น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691895</wp:posOffset>
                </wp:positionH>
                <wp:positionV relativeFrom="page">
                  <wp:posOffset>158496</wp:posOffset>
                </wp:positionV>
                <wp:extent cx="24765" cy="744664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765" cy="7446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446645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7446263"/>
                              </a:lnTo>
                              <a:lnTo>
                                <a:pt x="24383" y="7446263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8pt;margin-top:12.480014pt;width:1.92pt;height:586.319987pt;mso-position-horizontal-relative:page;mso-position-vertical-relative:page;z-index:15733248" id="docshape10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220" w:bottom="0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1366"/>
        <w:gridCol w:w="3423"/>
        <w:gridCol w:w="1800"/>
        <w:gridCol w:w="1800"/>
        <w:gridCol w:w="1801"/>
        <w:gridCol w:w="1801"/>
      </w:tblGrid>
      <w:tr>
        <w:trPr>
          <w:trHeight w:val="715" w:hRule="atLeast"/>
        </w:trPr>
        <w:tc>
          <w:tcPr>
            <w:tcW w:w="136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6" w:type="dxa"/>
            <w:vMerge w:val="restart"/>
          </w:tcPr>
          <w:p>
            <w:pPr>
              <w:pStyle w:val="TableParagraph"/>
              <w:spacing w:before="177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ค่าสาธารณูปโภค</w:t>
            </w:r>
          </w:p>
        </w:tc>
        <w:tc>
          <w:tcPr>
            <w:tcW w:w="3423" w:type="dxa"/>
          </w:tcPr>
          <w:p>
            <w:pPr>
              <w:pStyle w:val="TableParagraph"/>
              <w:spacing w:before="177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ค่าไฟฟ้า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700,000.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84,000.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ค่าบริการโทรศัพท์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ค่าบริการไปรษณีย์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ค่าบริการสื่อสารและโทรคมนาคม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32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ค่าเช่าพื้นที่เว็บไซต์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และค่าธรรมเนียมที่ </w:t>
            </w:r>
            <w:r>
              <w:rPr>
                <w:spacing w:val="-2"/>
                <w:w w:val="80"/>
                <w:sz w:val="28"/>
                <w:szCs w:val="28"/>
              </w:rPr>
              <w:t>เกี่ยวข้อง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งบลงทุน</w:t>
            </w:r>
          </w:p>
        </w:tc>
        <w:tc>
          <w:tcPr>
            <w:tcW w:w="136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ค่าครุภัณฑ์</w:t>
            </w: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ครุภัณฑ์สํานักงาน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เก้าอี้สํานักงาน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 w:before="177"/>
              <w:ind w:left="482" w:hanging="59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เก้าอี้สํานักงานบุนวม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ตัวซีมีเหล็กคํ้าหลัง ขนาด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d0xd0x95</w:t>
            </w:r>
            <w:r>
              <w:rPr>
                <w:rFonts w:ascii="Times New Roman" w:hAnsi="Times New Roman" w:cs="Times New Roman" w:eastAsia="Times New Roman"/>
                <w:spacing w:val="-1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ซ.ม.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จํานวน</w:t>
            </w:r>
            <w:r>
              <w:rPr>
                <w:spacing w:val="-1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 w:eastAsia="Times New Roman"/>
                <w:spacing w:val="-1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ตัว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d4,800.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2" w:lineRule="exact" w:before="1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เครื่องทําลายเอกสาร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แบบตัดตรง </w:t>
            </w:r>
            <w:r>
              <w:rPr>
                <w:w w:val="80"/>
                <w:sz w:val="28"/>
                <w:szCs w:val="28"/>
              </w:rPr>
              <w:t>ทําลายครั้งละ</w:t>
            </w:r>
            <w:r>
              <w:rPr>
                <w:spacing w:val="-4"/>
                <w:w w:val="80"/>
                <w:sz w:val="28"/>
                <w:szCs w:val="28"/>
              </w:rPr>
              <w:t> </w:t>
            </w:r>
            <w:r>
              <w:rPr>
                <w:w w:val="8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4"/>
                <w:w w:val="80"/>
                <w:sz w:val="28"/>
                <w:szCs w:val="28"/>
              </w:rPr>
              <w:t> </w:t>
            </w:r>
            <w:r>
              <w:rPr>
                <w:w w:val="80"/>
                <w:sz w:val="28"/>
                <w:szCs w:val="28"/>
              </w:rPr>
              <w:t>แผ่น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29,700.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เครื่องทําลายเอกสาร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แบบตัดตรง </w:t>
            </w:r>
            <w:r>
              <w:rPr>
                <w:w w:val="70"/>
                <w:sz w:val="28"/>
                <w:szCs w:val="28"/>
              </w:rPr>
              <w:t>ทําลายครั้งละ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ไม่น้อยกว่า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แผ่น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ı8,200.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เครื่องพิมพ์เช็คและใบฝากเงิน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4d,900.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357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/>
              <w:ind w:left="423" w:right="196"/>
              <w:jc w:val="both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ตู้เหล็กรางเลื่อนแบบมือผลัก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ขนาดไม่ น้อยกว่า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ı82x382x22ı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ซ.ม.ชนิดตู้คู่ จํานวน</w:t>
            </w:r>
            <w:r>
              <w:rPr>
                <w:spacing w:val="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ตู้</w:t>
            </w:r>
            <w:r>
              <w:rPr>
                <w:spacing w:val="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ประกอบด้วยตู้เดี่ยว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ใบ</w:t>
            </w:r>
          </w:p>
          <w:p>
            <w:pPr>
              <w:pStyle w:val="TableParagraph"/>
              <w:spacing w:line="313" w:lineRule="exact"/>
              <w:ind w:left="423"/>
              <w:jc w:val="both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ตู้คู่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ใบ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1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ıd8,000.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357" w:hRule="atLeast"/>
        </w:trPr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/>
              <w:ind w:left="423" w:right="95" w:hanging="136"/>
              <w:jc w:val="center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ตู้เหล็กรางเลื่อนแบบมือผลัก ขนาดไม่ </w:t>
            </w:r>
            <w:r>
              <w:rPr>
                <w:w w:val="70"/>
                <w:sz w:val="28"/>
                <w:szCs w:val="28"/>
              </w:rPr>
              <w:t>น้อยกว่า</w:t>
            </w:r>
            <w:r>
              <w:rPr>
                <w:spacing w:val="-11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9ıx3ı8x223</w:t>
            </w:r>
            <w:r>
              <w:rPr>
                <w:rFonts w:ascii="Times New Roman" w:hAnsi="Times New Roman" w:cs="Times New Roman" w:eastAsia="Times New Roman"/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ซ.ม.ชนิดตู้เดี่ยว </w:t>
            </w:r>
            <w:r>
              <w:rPr>
                <w:w w:val="75"/>
                <w:sz w:val="28"/>
                <w:szCs w:val="28"/>
              </w:rPr>
              <w:t>จํานวน</w:t>
            </w:r>
            <w:r>
              <w:rPr>
                <w:spacing w:val="-18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13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ตู้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ประกอบด้วยตู้เดี่ยว</w:t>
            </w:r>
            <w:r>
              <w:rPr>
                <w:spacing w:val="-4"/>
                <w:w w:val="75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ใบ</w:t>
            </w:r>
          </w:p>
          <w:p>
            <w:pPr>
              <w:pStyle w:val="TableParagraph"/>
              <w:spacing w:line="312" w:lineRule="exact"/>
              <w:ind w:left="129" w:right="1909"/>
              <w:jc w:val="center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ตู้คู่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ใบ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71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97,000.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772" w:left="0" w:right="1080"/>
        </w:sectPr>
      </w:pPr>
    </w:p>
    <w:tbl>
      <w:tblPr>
        <w:tblW w:w="0" w:type="auto"/>
        <w:jc w:val="left"/>
        <w:tblInd w:w="38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800"/>
        <w:gridCol w:w="1800"/>
        <w:gridCol w:w="1801"/>
        <w:gridCol w:w="1801"/>
      </w:tblGrid>
      <w:tr>
        <w:trPr>
          <w:trHeight w:val="1356" w:hRule="atLeast"/>
        </w:trPr>
        <w:tc>
          <w:tcPr>
            <w:tcW w:w="3423" w:type="dxa"/>
          </w:tcPr>
          <w:p>
            <w:pPr>
              <w:pStyle w:val="TableParagraph"/>
              <w:spacing w:line="259" w:lineRule="auto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ตู้เหล็กรางเลื่อนแบบมือผลัก</w:t>
            </w:r>
            <w:r>
              <w:rPr>
                <w:spacing w:val="-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ขนาดไม่ </w:t>
            </w:r>
            <w:r>
              <w:rPr>
                <w:w w:val="75"/>
                <w:sz w:val="28"/>
                <w:szCs w:val="28"/>
              </w:rPr>
              <w:t>น้อยกว่า 9ıx3ı8x223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ซ.ม.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ชนิดตู้ </w:t>
            </w:r>
            <w:r>
              <w:rPr>
                <w:w w:val="70"/>
                <w:sz w:val="28"/>
                <w:szCs w:val="28"/>
              </w:rPr>
              <w:t>เดี่ยว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จํานวน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ตู้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ประกอบด้วยตู้เดี่ยว</w:t>
            </w:r>
          </w:p>
          <w:p>
            <w:pPr>
              <w:pStyle w:val="TableParagraph"/>
              <w:spacing w:line="312" w:lineRule="exact"/>
              <w:ind w:left="423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ใบ</w:t>
            </w:r>
            <w:r>
              <w:rPr>
                <w:spacing w:val="-10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ตู้คู่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ใบ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71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97,000.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โต๊ะคอมพิวเตอร์และพรินเตอร์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3,500.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before="17"/>
              <w:ind w:left="423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โต๊ะไม้แบบโล่งเคลือบเมลามีน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spacing w:val="-4"/>
                <w:w w:val="80"/>
                <w:sz w:val="28"/>
                <w:szCs w:val="28"/>
              </w:rPr>
              <w:t>ขนาด</w:t>
            </w:r>
          </w:p>
          <w:p>
            <w:pPr>
              <w:pStyle w:val="TableParagraph"/>
              <w:spacing w:before="24"/>
              <w:ind w:left="423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ı50x45x75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80"/>
                <w:sz w:val="28"/>
                <w:szCs w:val="28"/>
              </w:rPr>
              <w:t>ซ.ม.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28,800.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3423" w:type="dxa"/>
          </w:tcPr>
          <w:p>
            <w:pPr>
              <w:pStyle w:val="TableParagraph"/>
              <w:spacing w:before="17"/>
              <w:ind w:left="423"/>
              <w:rPr>
                <w:sz w:val="28"/>
                <w:szCs w:val="28"/>
              </w:rPr>
            </w:pPr>
            <w:r>
              <w:rPr>
                <w:spacing w:val="6"/>
                <w:w w:val="65"/>
                <w:sz w:val="28"/>
                <w:szCs w:val="28"/>
              </w:rPr>
              <w:t>โต๊ะไม้แบบโล่งเคลือบเมลามีน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spacing w:val="-4"/>
                <w:w w:val="80"/>
                <w:sz w:val="28"/>
                <w:szCs w:val="28"/>
              </w:rPr>
              <w:t>ขนาด</w:t>
            </w:r>
          </w:p>
          <w:p>
            <w:pPr>
              <w:pStyle w:val="TableParagraph"/>
              <w:spacing w:before="24"/>
              <w:ind w:left="423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ı80x45x75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spacing w:val="-4"/>
                <w:w w:val="80"/>
                <w:sz w:val="28"/>
                <w:szCs w:val="28"/>
              </w:rPr>
              <w:t>ซ.ม.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30,400.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ครุภัณฑ์ไฟฟ้าและวิทยุ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844" w:hRule="atLeast"/>
        </w:trPr>
        <w:tc>
          <w:tcPr>
            <w:tcW w:w="3423" w:type="dxa"/>
          </w:tcPr>
          <w:p>
            <w:pPr>
              <w:pStyle w:val="TableParagraph"/>
              <w:spacing w:line="185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ชุดไมโครโฟนประชุมแบบไร้สายย่าน</w:t>
            </w:r>
          </w:p>
          <w:p>
            <w:pPr>
              <w:pStyle w:val="TableParagraph"/>
              <w:spacing w:line="259" w:lineRule="auto" w:before="24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(UHF)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พร้อมติดตั้ง</w:t>
            </w:r>
            <w:r>
              <w:rPr>
                <w:spacing w:val="-17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จํานวน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14"/>
                <w:sz w:val="28"/>
                <w:szCs w:val="28"/>
              </w:rPr>
              <w:t> </w:t>
            </w:r>
            <w:r>
              <w:rPr>
                <w:spacing w:val="-2"/>
                <w:w w:val="70"/>
                <w:sz w:val="28"/>
                <w:szCs w:val="28"/>
              </w:rPr>
              <w:t>ชุด </w:t>
            </w:r>
            <w:r>
              <w:rPr>
                <w:spacing w:val="-2"/>
                <w:w w:val="85"/>
                <w:sz w:val="28"/>
                <w:szCs w:val="28"/>
              </w:rPr>
              <w:t>ประกอบด้วย</w:t>
            </w:r>
          </w:p>
          <w:p>
            <w:pPr>
              <w:pStyle w:val="TableParagraph"/>
              <w:spacing w:line="314" w:lineRule="exact"/>
              <w:ind w:left="423"/>
              <w:rPr>
                <w:sz w:val="28"/>
              </w:rPr>
            </w:pPr>
            <w:r>
              <w:rPr>
                <w:w w:val="60"/>
                <w:sz w:val="28"/>
              </w:rPr>
              <w:t>ı.SOUNDvıSıON</w:t>
            </w:r>
            <w:r>
              <w:rPr>
                <w:rFonts w:ascii="Times New Roman" w:hAnsi="Times New Roman"/>
                <w:spacing w:val="63"/>
                <w:w w:val="150"/>
                <w:sz w:val="28"/>
              </w:rPr>
              <w:t> </w:t>
            </w:r>
            <w:r>
              <w:rPr>
                <w:w w:val="60"/>
                <w:sz w:val="28"/>
              </w:rPr>
              <w:t>DwS-</w:t>
            </w:r>
            <w:r>
              <w:rPr>
                <w:spacing w:val="-4"/>
                <w:w w:val="60"/>
                <w:sz w:val="28"/>
              </w:rPr>
              <w:t>2000m</w:t>
            </w:r>
          </w:p>
          <w:p>
            <w:pPr>
              <w:pStyle w:val="TableParagraph"/>
              <w:spacing w:before="23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เครื่องควบคุมไมค์ประชุม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9" w:val="left" w:leader="none"/>
              </w:tabs>
              <w:spacing w:line="259" w:lineRule="auto" w:before="24" w:after="0"/>
              <w:ind w:left="423" w:right="205" w:firstLine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SOUNDvıSıON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60"/>
                <w:sz w:val="28"/>
                <w:szCs w:val="28"/>
              </w:rPr>
              <w:t>DwS-2000c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60"/>
                <w:sz w:val="28"/>
                <w:szCs w:val="28"/>
              </w:rPr>
              <w:t>ไมค์ </w:t>
            </w:r>
            <w:r>
              <w:rPr>
                <w:w w:val="80"/>
                <w:sz w:val="28"/>
                <w:szCs w:val="28"/>
              </w:rPr>
              <w:t>ประชุมประธาน </w:t>
            </w:r>
            <w:r>
              <w:rPr>
                <w:w w:val="13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28"/>
                <w:w w:val="130"/>
                <w:sz w:val="28"/>
                <w:szCs w:val="28"/>
              </w:rPr>
              <w:t> </w:t>
            </w:r>
            <w:r>
              <w:rPr>
                <w:w w:val="80"/>
                <w:sz w:val="28"/>
                <w:szCs w:val="28"/>
              </w:rPr>
              <w:t>ตัว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9" w:val="left" w:leader="none"/>
              </w:tabs>
              <w:spacing w:line="314" w:lineRule="exact" w:before="0" w:after="0"/>
              <w:ind w:left="629" w:right="0" w:hanging="206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SOUNDvıSıON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w w:val="60"/>
                <w:sz w:val="28"/>
                <w:szCs w:val="28"/>
              </w:rPr>
              <w:t>DwS-2000D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spacing w:val="-5"/>
                <w:w w:val="60"/>
                <w:sz w:val="28"/>
                <w:szCs w:val="28"/>
              </w:rPr>
              <w:t>ไมค์</w:t>
            </w:r>
          </w:p>
          <w:p>
            <w:pPr>
              <w:pStyle w:val="TableParagraph"/>
              <w:spacing w:before="24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ผู้เข้าร่วมประชุม</w:t>
            </w:r>
            <w:r>
              <w:rPr>
                <w:spacing w:val="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ı5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ตัว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9" w:val="left" w:leader="none"/>
              </w:tabs>
              <w:spacing w:line="259" w:lineRule="auto" w:before="24" w:after="0"/>
              <w:ind w:left="423" w:right="147" w:firstLine="0"/>
              <w:jc w:val="left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SOUNDvıSıON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60"/>
                <w:sz w:val="28"/>
                <w:szCs w:val="28"/>
              </w:rPr>
              <w:t>DSc-24-Rb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60"/>
                <w:sz w:val="28"/>
                <w:szCs w:val="28"/>
              </w:rPr>
              <w:t>เครื่อง </w:t>
            </w:r>
            <w:r>
              <w:rPr>
                <w:w w:val="75"/>
                <w:sz w:val="28"/>
                <w:szCs w:val="28"/>
              </w:rPr>
              <w:t>ชาร์จแบตเตอรี่ 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ตัว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28" w:val="left" w:leader="none"/>
              </w:tabs>
              <w:spacing w:line="259" w:lineRule="auto" w:before="0" w:after="0"/>
              <w:ind w:left="423" w:right="345" w:firstLine="0"/>
              <w:jc w:val="left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TOA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F-2000bT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ลําโพงตู้แบบติด </w:t>
            </w:r>
            <w:r>
              <w:rPr>
                <w:w w:val="75"/>
                <w:sz w:val="28"/>
                <w:szCs w:val="28"/>
              </w:rPr>
              <w:t>ผนังขนาด d0</w:t>
            </w:r>
            <w:r>
              <w:rPr>
                <w:rFonts w:ascii="Times New Roman" w:hAnsi="Times New Roman" w:cs="Times New Roman" w:eastAsia="Times New Roman"/>
                <w:spacing w:val="-16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วัตต์ จํานวน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15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ตู้</w:t>
            </w:r>
          </w:p>
          <w:p>
            <w:pPr>
              <w:pStyle w:val="TableParagraph"/>
              <w:spacing w:line="315" w:lineRule="exact"/>
              <w:ind w:left="423"/>
              <w:rPr>
                <w:sz w:val="28"/>
                <w:szCs w:val="28"/>
              </w:rPr>
            </w:pPr>
            <w:r>
              <w:rPr>
                <w:w w:val="60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w w:val="60"/>
                <w:sz w:val="28"/>
                <w:szCs w:val="28"/>
              </w:rPr>
              <w:t>TOA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w w:val="60"/>
                <w:sz w:val="28"/>
                <w:szCs w:val="28"/>
              </w:rPr>
              <w:t>A-3248D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w w:val="60"/>
                <w:sz w:val="28"/>
                <w:szCs w:val="28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spacing w:val="-2"/>
                <w:w w:val="60"/>
                <w:sz w:val="28"/>
                <w:szCs w:val="28"/>
              </w:rPr>
              <w:t>เครื่องขยายเสียง</w:t>
            </w:r>
          </w:p>
          <w:p>
            <w:pPr>
              <w:pStyle w:val="TableParagraph"/>
              <w:spacing w:line="184" w:lineRule="exact" w:before="21"/>
              <w:ind w:left="482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จํานวน</w:t>
            </w:r>
            <w:r>
              <w:rPr>
                <w:spacing w:val="-4"/>
                <w:sz w:val="28"/>
                <w:szCs w:val="28"/>
              </w:rPr>
              <w:t> </w:t>
            </w:r>
            <w:r>
              <w:rPr>
                <w:w w:val="75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เครื่อง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spacing w:before="223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3dd,000.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ครุภัณฑ์คอมพิวเตอร์หรืออิเล็กทรอนิกส์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3423" w:type="dxa"/>
          </w:tcPr>
          <w:p>
            <w:pPr>
              <w:pStyle w:val="TableParagraph"/>
              <w:spacing w:line="259" w:lineRule="auto" w:before="7"/>
              <w:ind w:left="423"/>
              <w:rPr>
                <w:sz w:val="28"/>
                <w:szCs w:val="28"/>
              </w:rPr>
            </w:pPr>
            <w:r>
              <w:rPr>
                <w:w w:val="75"/>
                <w:sz w:val="28"/>
                <w:szCs w:val="28"/>
              </w:rPr>
              <w:t>เครื่องคอมพิวเตอร์สําหรับ งาน </w:t>
            </w:r>
            <w:r>
              <w:rPr>
                <w:w w:val="70"/>
                <w:sz w:val="28"/>
                <w:szCs w:val="28"/>
              </w:rPr>
              <w:t>ประมวลผล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แบบที่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(จอแสดงภาพ</w:t>
            </w:r>
          </w:p>
          <w:p>
            <w:pPr>
              <w:pStyle w:val="TableParagraph"/>
              <w:spacing w:line="314" w:lineRule="exact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ขนาดไม่น้อย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กว่า</w:t>
            </w:r>
            <w:r>
              <w:rPr>
                <w:spacing w:val="-9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นิ้ว)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691895</wp:posOffset>
                </wp:positionH>
                <wp:positionV relativeFrom="page">
                  <wp:posOffset>158496</wp:posOffset>
                </wp:positionV>
                <wp:extent cx="24765" cy="67945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765" cy="679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6794500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6793991"/>
                              </a:lnTo>
                              <a:lnTo>
                                <a:pt x="24383" y="6793991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8pt;margin-top:12.480014pt;width:1.92pt;height:534.959988pt;mso-position-horizontal-relative:page;mso-position-vertical-relative:page;z-index:15733760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1559051</wp:posOffset>
                </wp:positionH>
                <wp:positionV relativeFrom="page">
                  <wp:posOffset>158496</wp:posOffset>
                </wp:positionV>
                <wp:extent cx="24765" cy="67945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765" cy="679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6794500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6793991"/>
                              </a:lnTo>
                              <a:lnTo>
                                <a:pt x="24383" y="6793991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759995pt;margin-top:12.480014pt;width:1.92pt;height:534.959988pt;mso-position-horizontal-relative:page;mso-position-vertical-relative:page;z-index:15734272" id="docshape1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220" w:bottom="765" w:left="0" w:right="1080"/>
        </w:sectPr>
      </w:pPr>
    </w:p>
    <w:tbl>
      <w:tblPr>
        <w:tblW w:w="0" w:type="auto"/>
        <w:jc w:val="left"/>
        <w:tblInd w:w="1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1366"/>
        <w:gridCol w:w="3423"/>
        <w:gridCol w:w="1800"/>
        <w:gridCol w:w="1800"/>
        <w:gridCol w:w="1801"/>
        <w:gridCol w:w="1801"/>
      </w:tblGrid>
      <w:tr>
        <w:trPr>
          <w:trHeight w:val="1037" w:hRule="atLeast"/>
        </w:trPr>
        <w:tc>
          <w:tcPr>
            <w:tcW w:w="136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77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เครื่องคอมพิวเตอร์สําหรับงานสํานักงาน</w:t>
            </w:r>
          </w:p>
          <w:p>
            <w:pPr>
              <w:pStyle w:val="TableParagraph"/>
              <w:spacing w:before="24"/>
              <w:ind w:left="48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(จอแสดงภาพขนาดไม่น้อยกว่า</w:t>
            </w:r>
            <w:r>
              <w:rPr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ı9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spacing w:val="-5"/>
                <w:w w:val="70"/>
                <w:sz w:val="28"/>
                <w:szCs w:val="28"/>
              </w:rPr>
              <w:t>นิ้ว)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 w:before="177"/>
              <w:ind w:left="423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เครื่องพิมพ์เลเซอร์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หรือ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LED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ขาวดํา หรือ</w:t>
            </w:r>
            <w:r>
              <w:rPr>
                <w:spacing w:val="-12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Network</w:t>
            </w:r>
            <w:r>
              <w:rPr>
                <w:rFonts w:ascii="Times New Roman" w:hAnsi="Times New Roman" w:cs="Times New Roman" w:eastAsia="Times New Roman"/>
                <w:spacing w:val="-7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แบบที่</w:t>
            </w:r>
            <w:r>
              <w:rPr>
                <w:spacing w:val="-15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(28</w:t>
            </w: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หน้า/นาที)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8,900.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7"/>
              <w:ind w:left="423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เครื่องพิมพ์เลเซอร์</w:t>
            </w:r>
            <w:r>
              <w:rPr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หรือ</w:t>
            </w:r>
            <w:r>
              <w:rPr>
                <w:spacing w:val="1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LED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สี</w:t>
            </w:r>
            <w:r>
              <w:rPr>
                <w:spacing w:val="4"/>
                <w:sz w:val="28"/>
                <w:szCs w:val="28"/>
              </w:rPr>
              <w:t> </w:t>
            </w:r>
            <w:r>
              <w:rPr>
                <w:spacing w:val="-5"/>
                <w:w w:val="65"/>
                <w:sz w:val="28"/>
                <w:szCs w:val="28"/>
              </w:rPr>
              <w:t>หรือ</w:t>
            </w:r>
          </w:p>
          <w:p>
            <w:pPr>
              <w:pStyle w:val="TableParagraph"/>
              <w:spacing w:before="24"/>
              <w:ind w:left="423"/>
              <w:rPr>
                <w:sz w:val="28"/>
                <w:szCs w:val="28"/>
              </w:rPr>
            </w:pPr>
            <w:r>
              <w:rPr>
                <w:w w:val="65"/>
                <w:sz w:val="28"/>
                <w:szCs w:val="28"/>
              </w:rPr>
              <w:t>Network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แบบที่</w:t>
            </w:r>
            <w:r>
              <w:rPr>
                <w:spacing w:val="-3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w w:val="65"/>
                <w:sz w:val="28"/>
                <w:szCs w:val="28"/>
              </w:rPr>
              <w:t>(27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spacing w:val="-2"/>
                <w:w w:val="65"/>
                <w:sz w:val="28"/>
                <w:szCs w:val="28"/>
              </w:rPr>
              <w:t>หน้า/นาที)</w:t>
            </w: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27,000.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ค่าบํารุงรักษาและปรับปรุงครุภัณฑ์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108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ค่าบํารุงรักษาและปรับปรุงครุภัณฑ์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spacing w:before="10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งบเงินอุดหนุน</w:t>
            </w:r>
          </w:p>
        </w:tc>
        <w:tc>
          <w:tcPr>
            <w:tcW w:w="1366" w:type="dxa"/>
            <w:vMerge w:val="restart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80"/>
                <w:sz w:val="28"/>
                <w:szCs w:val="28"/>
              </w:rPr>
              <w:t>เงินอุดหนุน</w:t>
            </w:r>
          </w:p>
        </w:tc>
        <w:tc>
          <w:tcPr>
            <w:tcW w:w="3423" w:type="dxa"/>
          </w:tcPr>
          <w:p>
            <w:pPr>
              <w:pStyle w:val="TableParagraph"/>
              <w:spacing w:before="98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เงินอุดหนุนส่วนราชการ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356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59" w:lineRule="auto"/>
              <w:ind w:left="423" w:right="149" w:hanging="81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ค่าสนับสนุนอาหารกลางวันให้แก่</w:t>
            </w:r>
            <w:r>
              <w:rPr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เด็ก </w:t>
            </w:r>
            <w:r>
              <w:rPr>
                <w:w w:val="70"/>
                <w:sz w:val="28"/>
                <w:szCs w:val="28"/>
              </w:rPr>
              <w:t>อนุบาล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และเด็กประถมศึกษาปีที่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ถึง ประถมศึกษาปีที่</w:t>
            </w:r>
            <w:r>
              <w:rPr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w w:val="70"/>
                <w:sz w:val="28"/>
                <w:szCs w:val="28"/>
              </w:rPr>
              <w:t>โรงเรียนชุมชนวัด</w:t>
            </w:r>
          </w:p>
          <w:p>
            <w:pPr>
              <w:pStyle w:val="TableParagraph"/>
              <w:spacing w:line="312" w:lineRule="exact"/>
              <w:ind w:right="1909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หนองโพ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71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ı,7d0,000.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980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286" w:lineRule="exac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เงินอุดหนุนตามโครงการเพิ่ม</w:t>
            </w:r>
          </w:p>
          <w:p>
            <w:pPr>
              <w:pStyle w:val="TableParagraph"/>
              <w:spacing w:line="340" w:lineRule="atLeast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ประสิทธิภาพศูนย์ปฏิบัติการร่วมในการ </w:t>
            </w:r>
            <w:r>
              <w:rPr>
                <w:spacing w:val="-2"/>
                <w:w w:val="75"/>
                <w:sz w:val="28"/>
                <w:szCs w:val="28"/>
              </w:rPr>
              <w:t>ช่วยเหลือประชาชนและการพัฒนา </w:t>
            </w:r>
            <w:r>
              <w:rPr>
                <w:spacing w:val="-2"/>
                <w:w w:val="70"/>
                <w:sz w:val="28"/>
                <w:szCs w:val="28"/>
              </w:rPr>
              <w:t>ศักยภาพการบริหารจัดการขององค์กร </w:t>
            </w:r>
            <w:r>
              <w:rPr>
                <w:spacing w:val="-2"/>
                <w:w w:val="75"/>
                <w:sz w:val="28"/>
                <w:szCs w:val="28"/>
              </w:rPr>
              <w:t>ปกครองส่วนท้องถิ่น</w:t>
            </w:r>
            <w:r>
              <w:rPr>
                <w:spacing w:val="-16"/>
                <w:sz w:val="28"/>
                <w:szCs w:val="28"/>
              </w:rPr>
              <w:t> </w:t>
            </w:r>
            <w:r>
              <w:rPr>
                <w:spacing w:val="-2"/>
                <w:w w:val="75"/>
                <w:sz w:val="28"/>
                <w:szCs w:val="28"/>
              </w:rPr>
              <w:t>อําเภอโพธาราม </w:t>
            </w:r>
            <w:r>
              <w:rPr>
                <w:spacing w:val="-2"/>
                <w:w w:val="80"/>
                <w:sz w:val="28"/>
                <w:szCs w:val="28"/>
              </w:rPr>
              <w:t>จังหวัดราชบุรี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spacing w:before="145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0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94"/>
              <w:ind w:left="32"/>
              <w:rPr>
                <w:sz w:val="28"/>
                <w:szCs w:val="28"/>
              </w:rPr>
            </w:pPr>
            <w:r>
              <w:rPr>
                <w:spacing w:val="-2"/>
                <w:w w:val="75"/>
                <w:sz w:val="28"/>
                <w:szCs w:val="28"/>
              </w:rPr>
              <w:t>เงินอุดหนุนองค์กรประชาชน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line="340" w:lineRule="exact" w:before="3"/>
              <w:ind w:left="423"/>
              <w:rPr>
                <w:sz w:val="28"/>
                <w:szCs w:val="28"/>
              </w:rPr>
            </w:pPr>
            <w:r>
              <w:rPr>
                <w:spacing w:val="-2"/>
                <w:w w:val="70"/>
                <w:sz w:val="28"/>
                <w:szCs w:val="28"/>
              </w:rPr>
              <w:t>ค่าสนับสนุนการในการจัดทําโครงการ </w:t>
            </w:r>
            <w:r>
              <w:rPr>
                <w:spacing w:val="-2"/>
                <w:w w:val="75"/>
                <w:sz w:val="28"/>
                <w:szCs w:val="28"/>
              </w:rPr>
              <w:t>พระราชดําริด้านสาธารณสุข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554" w:hRule="atLeast"/>
        </w:trPr>
        <w:tc>
          <w:tcPr>
            <w:tcW w:w="6155" w:type="dxa"/>
            <w:gridSpan w:val="3"/>
          </w:tcPr>
          <w:p>
            <w:pPr>
              <w:pStyle w:val="TableParagraph"/>
              <w:spacing w:before="98"/>
              <w:ind w:right="-15"/>
              <w:jc w:val="right"/>
              <w:rPr>
                <w:sz w:val="28"/>
                <w:szCs w:val="28"/>
              </w:rPr>
            </w:pPr>
            <w:r>
              <w:rPr>
                <w:spacing w:val="-5"/>
                <w:w w:val="80"/>
                <w:sz w:val="28"/>
                <w:szCs w:val="28"/>
              </w:rPr>
              <w:t>รวม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ı7,892,577.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ı,388,240.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d,8d5,740.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2,930,000.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p>
      <w:pPr>
        <w:pStyle w:val="BodyText"/>
        <w:spacing w:before="215"/>
      </w:pPr>
    </w:p>
    <w:p>
      <w:pPr>
        <w:pStyle w:val="BodyText"/>
        <w:ind w:left="270"/>
      </w:pPr>
      <w:r>
        <w:rPr>
          <w:w w:val="60"/>
        </w:rPr>
        <w:t>าปีงบประมาณ</w:t>
      </w:r>
      <w:r>
        <w:rPr>
          <w:spacing w:val="-11"/>
        </w:rPr>
        <w:t> </w:t>
      </w:r>
      <w:r>
        <w:rPr>
          <w:w w:val="60"/>
        </w:rPr>
        <w:t>พ.ศ.</w:t>
      </w:r>
      <w:r>
        <w:rPr>
          <w:rFonts w:ascii="Times New Roman" w:hAnsi="Times New Roman" w:cs="Times New Roman" w:eastAsia="Times New Roman"/>
          <w:b w:val="0"/>
          <w:bCs w:val="0"/>
          <w:spacing w:val="2"/>
        </w:rPr>
        <w:t> </w:t>
      </w:r>
      <w:r>
        <w:rPr>
          <w:spacing w:val="-4"/>
          <w:w w:val="60"/>
        </w:rPr>
        <w:t>25d9</w:t>
      </w:r>
    </w:p>
    <w:p>
      <w:pPr>
        <w:spacing w:before="96"/>
        <w:ind w:left="270" w:right="0" w:firstLine="0"/>
        <w:jc w:val="left"/>
        <w:rPr>
          <w:sz w:val="20"/>
          <w:szCs w:val="20"/>
        </w:rPr>
      </w:pPr>
      <w:r>
        <w:rPr/>
        <w:br w:type="column"/>
      </w:r>
      <w:r>
        <w:rPr>
          <w:w w:val="70"/>
          <w:sz w:val="20"/>
          <w:szCs w:val="20"/>
        </w:rPr>
        <w:t>หน้า</w:t>
      </w:r>
      <w:r>
        <w:rPr>
          <w:spacing w:val="-23"/>
          <w:w w:val="120"/>
          <w:sz w:val="20"/>
          <w:szCs w:val="20"/>
        </w:rPr>
        <w:t> </w:t>
      </w:r>
      <w:r>
        <w:rPr>
          <w:spacing w:val="-5"/>
          <w:w w:val="120"/>
          <w:sz w:val="20"/>
          <w:szCs w:val="20"/>
        </w:rPr>
        <w:t>ı/ı</w:t>
      </w:r>
    </w:p>
    <w:p>
      <w:pPr>
        <w:spacing w:after="0"/>
        <w:jc w:val="left"/>
        <w:rPr>
          <w:sz w:val="20"/>
          <w:szCs w:val="20"/>
        </w:rPr>
        <w:sectPr>
          <w:pgSz w:w="15840" w:h="12240" w:orient="landscape"/>
          <w:pgMar w:top="1380" w:bottom="280" w:left="0" w:right="1080"/>
          <w:cols w:num="2" w:equalWidth="0">
            <w:col w:w="2600" w:space="9507"/>
            <w:col w:w="2653"/>
          </w:cols>
        </w:sectPr>
      </w:pPr>
    </w:p>
    <w:p>
      <w:pPr>
        <w:spacing w:line="240" w:lineRule="auto" w:before="6" w:after="0"/>
        <w:rPr>
          <w:sz w:val="14"/>
        </w:r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951" w:hRule="atLeast"/>
        </w:trPr>
        <w:tc>
          <w:tcPr>
            <w:tcW w:w="1800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line="242" w:lineRule="auto" w:before="103"/>
              <w:ind w:left="661" w:right="-15" w:hanging="444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แผนงานเคหะและ </w:t>
            </w: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8"/>
                <w:szCs w:val="28"/>
              </w:rPr>
              <w:t>ชุมชน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line="242" w:lineRule="auto" w:before="103"/>
              <w:ind w:left="198" w:right="-15" w:hanging="34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แผนงานสร้างความ เข้มแข็งของชุมชน</w:t>
            </w:r>
          </w:p>
        </w:tc>
        <w:tc>
          <w:tcPr>
            <w:tcW w:w="1800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line="273" w:lineRule="exact"/>
              <w:ind w:left="12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8"/>
                <w:szCs w:val="28"/>
              </w:rPr>
              <w:t>แผนงานการศาสนา</w:t>
            </w:r>
          </w:p>
          <w:p>
            <w:pPr>
              <w:pStyle w:val="TableParagraph"/>
              <w:spacing w:line="340" w:lineRule="atLeast"/>
              <w:ind w:left="460" w:right="-15" w:hanging="142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วัฒนธรรม</w:t>
            </w:r>
            <w:r>
              <w:rPr>
                <w:rFonts w:ascii="Tahoma" w:hAnsi="Tahoma" w:cs="Tahoma" w:eastAsia="Tahoma"/>
                <w:b/>
                <w:bCs/>
                <w:spacing w:val="-13"/>
                <w:sz w:val="28"/>
                <w:szCs w:val="28"/>
              </w:rPr>
              <w:t> </w:t>
            </w:r>
            <w:r>
              <w:rPr>
                <w:rFonts w:ascii="Tahoma" w:hAnsi="Tahoma" w:cs="Tahoma" w:eastAsia="Tahoma"/>
                <w:b/>
                <w:bCs/>
                <w:w w:val="60"/>
                <w:sz w:val="28"/>
                <w:szCs w:val="28"/>
              </w:rPr>
              <w:t>และ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นันทนาการ</w:t>
            </w:r>
          </w:p>
        </w:tc>
        <w:tc>
          <w:tcPr>
            <w:tcW w:w="1799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line="242" w:lineRule="auto" w:before="103"/>
              <w:ind w:left="405" w:hanging="315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แผนงานอุตสาหกรรม </w:t>
            </w: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และการโยธา</w:t>
            </w:r>
          </w:p>
        </w:tc>
        <w:tc>
          <w:tcPr>
            <w:tcW w:w="1799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before="273"/>
              <w:ind w:left="118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8"/>
                <w:szCs w:val="28"/>
              </w:rPr>
              <w:t>แผนงานการพาณิชย์</w:t>
            </w:r>
          </w:p>
        </w:tc>
        <w:tc>
          <w:tcPr>
            <w:tcW w:w="1799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before="273"/>
              <w:ind w:left="266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8"/>
                <w:szCs w:val="28"/>
              </w:rPr>
              <w:t>แผนงานงบกลาง</w:t>
            </w:r>
          </w:p>
        </w:tc>
        <w:tc>
          <w:tcPr>
            <w:tcW w:w="1798" w:type="dxa"/>
            <w:tcBorders>
              <w:bottom w:val="single" w:sz="24" w:space="0" w:color="000000"/>
            </w:tcBorders>
            <w:shd w:val="clear" w:color="auto" w:fill="D2D2D2"/>
          </w:tcPr>
          <w:p>
            <w:pPr>
              <w:pStyle w:val="TableParagraph"/>
              <w:spacing w:before="273"/>
              <w:ind w:left="51"/>
              <w:jc w:val="center"/>
              <w:rPr>
                <w:rFonts w:ascii="Tahoma" w:hAnsi="Tahoma" w:cs="Tahoma" w:eastAsia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8"/>
                <w:szCs w:val="28"/>
              </w:rPr>
              <w:t>รวม</w:t>
            </w:r>
          </w:p>
        </w:tc>
      </w:tr>
      <w:tr>
        <w:trPr>
          <w:trHeight w:val="554" w:hRule="atLeast"/>
        </w:trPr>
        <w:tc>
          <w:tcPr>
            <w:tcW w:w="1800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2,d50,59d.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2,d50,59d.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ıd2,238.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9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ıd2,238.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ı5d,275.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ı5d,275.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8,498,400.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8,498,400.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ı,207,200.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ı,207,200.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ı2,000.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2d7,400.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2d7,400.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9d8,973.</w:t>
            </w: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9d8,973.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375,ı44.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375,ı44.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9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1380" w:bottom="280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90,000.</w:t>
            </w: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9,997.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9,997.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725,7d0.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ı80,000.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207,3d0.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ı,555,200.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left="1069" w:right="-15"/>
              <w:rPr>
                <w:sz w:val="28"/>
              </w:rPr>
            </w:pPr>
            <w:r>
              <w:rPr>
                <w:spacing w:val="-2"/>
                <w:w w:val="60"/>
                <w:sz w:val="28"/>
              </w:rPr>
              <w:t>479,340.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ı,ı9d,080.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420,000.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8"/>
                <w:sz w:val="28"/>
              </w:rPr>
              <w:t>ı2,ı93,ı20.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9d,000.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444,000.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9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252,ı20.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ı5,ı20.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324,000.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432,000.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2,595,500.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9d,000.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9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528,000.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9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85,500.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72,000.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925,200.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4,800.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28,300.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ı3d,900.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34,800.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95,000.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dd0,000.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dd0,000.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ı,034,000.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2ıd,000.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708,300.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left="923" w:right="-15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ı,000,000.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9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ı,000,000.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ı08,000.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31"/>
              <w:rPr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dd0,000.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dd0,000.</w:t>
            </w:r>
          </w:p>
        </w:tc>
      </w:tr>
      <w:tr>
        <w:trPr>
          <w:trHeight w:val="1678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5"/>
              <w:rPr>
                <w:sz w:val="28"/>
              </w:rPr>
            </w:pPr>
          </w:p>
          <w:p>
            <w:pPr>
              <w:pStyle w:val="TableParagraph"/>
              <w:spacing w:before="1"/>
              <w:ind w:left="1071" w:right="-15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2ı2,000.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6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2ı2,000.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ı40,000.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31"/>
              <w:rPr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135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8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135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82"/>
              <w:rPr>
                <w:sz w:val="28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</w:tr>
      <w:tr>
        <w:trPr>
          <w:trHeight w:val="1678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6"/>
              <w:rPr>
                <w:sz w:val="28"/>
              </w:rPr>
            </w:pPr>
          </w:p>
          <w:p>
            <w:pPr>
              <w:pStyle w:val="TableParagraph"/>
              <w:spacing w:before="1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ı99,000.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220,000.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135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8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135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92"/>
              <w:rPr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8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300,000.</w:t>
            </w:r>
          </w:p>
        </w:tc>
      </w:tr>
      <w:tr>
        <w:trPr>
          <w:trHeight w:val="1678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5"/>
              <w:rPr>
                <w:sz w:val="28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6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350,000.</w:t>
            </w:r>
          </w:p>
        </w:tc>
      </w:tr>
      <w:tr>
        <w:trPr>
          <w:trHeight w:val="135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8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250,000.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31"/>
              <w:rPr>
                <w:sz w:val="28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31"/>
              <w:rPr>
                <w:sz w:val="28"/>
              </w:rPr>
            </w:pPr>
          </w:p>
          <w:p>
            <w:pPr>
              <w:pStyle w:val="TableParagraph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5d7,800.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280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798,397.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330,000.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ı50,000.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250,000.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90"/>
                <w:sz w:val="28"/>
              </w:rPr>
              <w:t>ı,ı9d,800.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200,000.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9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3ı5,000.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294,000.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85,000.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d38,000.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ıı0,000.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d5,000.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9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285,000.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40,000.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55,000.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0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right="-15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ı3,000.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87"/>
              <w:ind w:left="925" w:right="-15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ı,500,000.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2,3ı7,000.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53,000.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d2,000.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9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d4,800.</w:t>
            </w:r>
          </w:p>
        </w:tc>
      </w:tr>
      <w:tr>
        <w:trPr>
          <w:trHeight w:val="71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29,700.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ı8,200.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4d,900.</w:t>
            </w:r>
          </w:p>
        </w:tc>
      </w:tr>
      <w:tr>
        <w:trPr>
          <w:trHeight w:val="135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83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ıd8,000.</w:t>
            </w:r>
          </w:p>
        </w:tc>
      </w:tr>
      <w:tr>
        <w:trPr>
          <w:trHeight w:val="135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8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97,000.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772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135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8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97,000.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3,500.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28,800.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30,400.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84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3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3dd,000.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24,000.</w:t>
            </w:r>
          </w:p>
        </w:tc>
      </w:tr>
    </w:tbl>
    <w:p>
      <w:pPr>
        <w:pStyle w:val="TableParagraph"/>
        <w:spacing w:after="0"/>
        <w:jc w:val="right"/>
        <w:rPr>
          <w:sz w:val="28"/>
        </w:rPr>
        <w:sectPr>
          <w:type w:val="continuous"/>
          <w:pgSz w:w="15840" w:h="12240" w:orient="landscape"/>
          <w:pgMar w:top="220" w:bottom="765" w:left="0" w:right="1080"/>
        </w:sectPr>
      </w:pPr>
    </w:p>
    <w:tbl>
      <w:tblPr>
        <w:tblW w:w="0" w:type="auto"/>
        <w:jc w:val="left"/>
        <w:tblInd w:w="2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800"/>
        <w:gridCol w:w="1800"/>
        <w:gridCol w:w="1799"/>
        <w:gridCol w:w="1799"/>
        <w:gridCol w:w="1799"/>
        <w:gridCol w:w="1798"/>
      </w:tblGrid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20,000.</w:t>
            </w:r>
          </w:p>
        </w:tc>
      </w:tr>
      <w:tr>
        <w:trPr>
          <w:trHeight w:val="1037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21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8,900.</w:t>
            </w: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27,000.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356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82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0"/>
                <w:sz w:val="28"/>
              </w:rPr>
              <w:t>ı,7d0,000.</w:t>
            </w:r>
          </w:p>
        </w:tc>
      </w:tr>
      <w:tr>
        <w:trPr>
          <w:trHeight w:val="198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77"/>
              <w:rPr>
                <w:sz w:val="28"/>
              </w:rPr>
            </w:pPr>
          </w:p>
          <w:p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30,000.</w:t>
            </w:r>
          </w:p>
        </w:tc>
      </w:tr>
      <w:tr>
        <w:trPr>
          <w:trHeight w:val="55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15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77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ı20,000.</w:t>
            </w:r>
          </w:p>
        </w:tc>
      </w:tr>
      <w:tr>
        <w:trPr>
          <w:trHeight w:val="554" w:hRule="atLeast"/>
        </w:trPr>
        <w:tc>
          <w:tcPr>
            <w:tcW w:w="1800" w:type="dxa"/>
          </w:tcPr>
          <w:p>
            <w:pPr>
              <w:pStyle w:val="TableParagraph"/>
              <w:spacing w:before="108"/>
              <w:ind w:left="923" w:right="-15"/>
              <w:rPr>
                <w:sz w:val="28"/>
              </w:rPr>
            </w:pPr>
            <w:r>
              <w:rPr>
                <w:spacing w:val="-2"/>
                <w:w w:val="60"/>
                <w:sz w:val="28"/>
              </w:rPr>
              <w:t>2,250,000.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left="923" w:right="-15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ı,07d,ı40.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8"/>
              <w:ind w:left="1069" w:right="-15"/>
              <w:rPr>
                <w:sz w:val="28"/>
              </w:rPr>
            </w:pPr>
            <w:r>
              <w:rPr>
                <w:spacing w:val="-2"/>
                <w:w w:val="60"/>
                <w:sz w:val="28"/>
              </w:rPr>
              <w:t>540,000.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left="924" w:right="-15"/>
              <w:rPr>
                <w:sz w:val="28"/>
              </w:rPr>
            </w:pPr>
            <w:r>
              <w:rPr>
                <w:spacing w:val="-2"/>
                <w:w w:val="60"/>
                <w:sz w:val="28"/>
              </w:rPr>
              <w:t>3,085,080.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left="925" w:right="-15"/>
              <w:rPr>
                <w:sz w:val="28"/>
              </w:rPr>
            </w:pPr>
            <w:r>
              <w:rPr>
                <w:spacing w:val="-2"/>
                <w:w w:val="60"/>
                <w:sz w:val="28"/>
              </w:rPr>
              <w:t>2,838,300.</w:t>
            </w:r>
          </w:p>
        </w:tc>
        <w:tc>
          <w:tcPr>
            <w:tcW w:w="1799" w:type="dxa"/>
          </w:tcPr>
          <w:p>
            <w:pPr>
              <w:pStyle w:val="TableParagraph"/>
              <w:spacing w:before="108"/>
              <w:ind w:left="825" w:right="-29"/>
              <w:rPr>
                <w:sz w:val="28"/>
              </w:rPr>
            </w:pPr>
            <w:r>
              <w:rPr>
                <w:spacing w:val="-2"/>
                <w:w w:val="65"/>
                <w:sz w:val="28"/>
              </w:rPr>
              <w:t>ı4,478,223.</w:t>
            </w:r>
          </w:p>
        </w:tc>
        <w:tc>
          <w:tcPr>
            <w:tcW w:w="1798" w:type="dxa"/>
          </w:tcPr>
          <w:p>
            <w:pPr>
              <w:pStyle w:val="TableParagraph"/>
              <w:spacing w:before="98"/>
              <w:ind w:right="-29"/>
              <w:jc w:val="right"/>
              <w:rPr>
                <w:sz w:val="28"/>
              </w:rPr>
            </w:pPr>
            <w:r>
              <w:rPr>
                <w:spacing w:val="-2"/>
                <w:w w:val="75"/>
                <w:sz w:val="28"/>
              </w:rPr>
              <w:t>53,344,300.</w:t>
            </w:r>
          </w:p>
        </w:tc>
      </w:tr>
    </w:tbl>
    <w:sectPr>
      <w:type w:val="continuous"/>
      <w:pgSz w:w="15840" w:h="12240" w:orient="landscape"/>
      <w:pgMar w:top="220" w:bottom="280" w:left="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423" w:hanging="207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58"/>
        <w:sz w:val="28"/>
        <w:szCs w:val="28"/>
      </w:rPr>
    </w:lvl>
    <w:lvl w:ilvl="1">
      <w:start w:val="0"/>
      <w:numFmt w:val="bullet"/>
      <w:lvlText w:val="•"/>
      <w:lvlJc w:val="left"/>
      <w:pPr>
        <w:ind w:left="715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1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07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03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99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94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90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86" w:hanging="2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2025-09-18T03:34:18Z</dcterms:created>
  <dcterms:modified xsi:type="dcterms:W3CDTF">2025-09-18T03:34:18Z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