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62" w:rsidRPr="00BD4062" w:rsidRDefault="00BD4062" w:rsidP="00BD40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4062">
        <w:rPr>
          <w:rFonts w:ascii="TH SarabunPSK" w:hAnsi="TH SarabunPSK" w:cs="TH SarabunPSK"/>
          <w:b/>
          <w:bCs/>
          <w:sz w:val="32"/>
          <w:szCs w:val="32"/>
          <w:cs/>
        </w:rPr>
        <w:t>รายงานรายละเอียดประมาณการรายรับงบประมาณรายจ่ายเฉพาะการ</w:t>
      </w:r>
    </w:p>
    <w:p w:rsidR="00BD4062" w:rsidRPr="00BD4062" w:rsidRDefault="00BD4062" w:rsidP="00BD40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4062">
        <w:rPr>
          <w:rFonts w:ascii="TH SarabunPSK" w:hAnsi="TH SarabunPSK" w:cs="TH SarabunPSK"/>
          <w:b/>
          <w:bCs/>
          <w:sz w:val="32"/>
          <w:szCs w:val="32"/>
          <w:cs/>
        </w:rPr>
        <w:t>กิจการประปา</w:t>
      </w:r>
    </w:p>
    <w:p w:rsidR="00BD4062" w:rsidRPr="00BD4062" w:rsidRDefault="00BD4062" w:rsidP="00BD4062">
      <w:pPr>
        <w:jc w:val="center"/>
        <w:rPr>
          <w:rFonts w:ascii="TH SarabunPSK" w:hAnsi="TH SarabunPSK" w:cs="TH SarabunPSK"/>
          <w:sz w:val="32"/>
          <w:szCs w:val="32"/>
        </w:rPr>
      </w:pPr>
      <w:r w:rsidRPr="00BD4062">
        <w:rPr>
          <w:rFonts w:ascii="TH SarabunPSK" w:hAnsi="TH SarabunPSK" w:cs="TH SarabunPSK"/>
          <w:sz w:val="32"/>
          <w:szCs w:val="32"/>
          <w:cs/>
        </w:rPr>
        <w:t>ประจำปีงบประมาณ พ.ศ. 2567</w:t>
      </w:r>
    </w:p>
    <w:p w:rsidR="00BD4062" w:rsidRPr="00BD4062" w:rsidRDefault="00BD4062" w:rsidP="00BD4062">
      <w:pPr>
        <w:jc w:val="center"/>
        <w:rPr>
          <w:rFonts w:ascii="TH SarabunPSK" w:hAnsi="TH SarabunPSK" w:cs="TH SarabunPSK"/>
          <w:sz w:val="32"/>
          <w:szCs w:val="32"/>
        </w:rPr>
      </w:pPr>
      <w:r w:rsidRPr="00BD4062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</w:p>
    <w:p w:rsidR="00BD4062" w:rsidRPr="00BD4062" w:rsidRDefault="00BD4062" w:rsidP="00BD4062">
      <w:pPr>
        <w:jc w:val="center"/>
        <w:rPr>
          <w:rFonts w:ascii="TH SarabunPSK" w:hAnsi="TH SarabunPSK" w:cs="TH SarabunPSK"/>
          <w:sz w:val="32"/>
          <w:szCs w:val="32"/>
        </w:rPr>
      </w:pPr>
      <w:r w:rsidRPr="00BD4062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BD4062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BD4062">
        <w:rPr>
          <w:rFonts w:ascii="TH SarabunPSK" w:hAnsi="TH SarabunPSK" w:cs="TH SarabunPSK"/>
          <w:sz w:val="32"/>
          <w:szCs w:val="32"/>
          <w:cs/>
        </w:rPr>
        <w:t xml:space="preserve"> จังหวัดราชบุรี</w:t>
      </w:r>
    </w:p>
    <w:p w:rsidR="00BD4062" w:rsidRPr="00BD4062" w:rsidRDefault="00BD4062" w:rsidP="00BD4062">
      <w:pPr>
        <w:rPr>
          <w:rFonts w:ascii="TH SarabunPSK" w:hAnsi="TH SarabunPSK" w:cs="TH SarabunPSK"/>
          <w:b/>
          <w:bCs/>
          <w:sz w:val="32"/>
          <w:szCs w:val="32"/>
        </w:rPr>
      </w:pPr>
      <w:r w:rsidRPr="00BD4062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ประมาณการรายรับทั้งสิ้น 4,150,000 บาท แยกเป็น</w:t>
      </w:r>
    </w:p>
    <w:p w:rsidR="00BD4062" w:rsidRPr="00BD4062" w:rsidRDefault="00BD4062" w:rsidP="00BD4062">
      <w:pPr>
        <w:rPr>
          <w:rFonts w:ascii="TH SarabunPSK" w:hAnsi="TH SarabunPSK" w:cs="TH SarabunPSK"/>
          <w:b/>
          <w:bCs/>
          <w:sz w:val="32"/>
          <w:szCs w:val="32"/>
        </w:rPr>
      </w:pPr>
      <w:r w:rsidRPr="00BD4062">
        <w:rPr>
          <w:rFonts w:ascii="TH SarabunPSK" w:hAnsi="TH SarabunPSK" w:cs="TH SarabunPSK"/>
          <w:b/>
          <w:bCs/>
          <w:sz w:val="32"/>
          <w:szCs w:val="32"/>
          <w:cs/>
        </w:rPr>
        <w:t>รายได้ เป็นเงิน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b/>
          <w:bCs/>
          <w:sz w:val="32"/>
          <w:szCs w:val="32"/>
          <w:cs/>
        </w:rPr>
        <w:t>4,150,000 บาท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D4062" w:rsidRPr="00BD4062" w:rsidRDefault="00BD4062" w:rsidP="00BD406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ค่าจำหน่ายน้ำจากมาตรวัดน้ำ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BD4062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BD4062">
        <w:rPr>
          <w:rFonts w:ascii="TH SarabunPSK" w:hAnsi="TH SarabunPSK" w:cs="TH SarabunPSK"/>
          <w:sz w:val="32"/>
          <w:szCs w:val="32"/>
          <w:cs/>
        </w:rPr>
        <w:t xml:space="preserve">2,650,000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062">
        <w:rPr>
          <w:rFonts w:ascii="TH SarabunPSK" w:hAnsi="TH SarabunPSK" w:cs="TH SarabunPSK"/>
          <w:sz w:val="32"/>
          <w:szCs w:val="32"/>
          <w:cs/>
        </w:rPr>
        <w:t>บาท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ตั้งรับโดยถือประมาณการจำหน่วยน้ำประปาปีที่แล้วกับสถิติผู้ขอ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ใช้น้ำเพิ่มเป็นเกณฑ์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ค่าบริการประจำเดือน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BD4062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D4062">
        <w:rPr>
          <w:rFonts w:ascii="TH SarabunPSK" w:hAnsi="TH SarabunPSK" w:cs="TH SarabunPSK"/>
          <w:sz w:val="32"/>
          <w:szCs w:val="32"/>
          <w:cs/>
        </w:rPr>
        <w:t xml:space="preserve">350,000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4062">
        <w:rPr>
          <w:rFonts w:ascii="TH SarabunPSK" w:hAnsi="TH SarabunPSK" w:cs="TH SarabunPSK"/>
          <w:sz w:val="32"/>
          <w:szCs w:val="32"/>
          <w:cs/>
        </w:rPr>
        <w:t>บาท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ตั้งรับโดยถือสถิติที่ได้จริงของปีที่แล้วเป็นเกณฑ์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ดอกเบี้ยรวม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062">
        <w:rPr>
          <w:rFonts w:ascii="TH SarabunPSK" w:hAnsi="TH SarabunPSK" w:cs="TH SarabunPSK"/>
          <w:sz w:val="32"/>
          <w:szCs w:val="32"/>
          <w:cs/>
        </w:rPr>
        <w:t>20,000 บาท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ดอกเบี้ยเงินฝากธนาคาร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จำนวน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062">
        <w:rPr>
          <w:rFonts w:ascii="TH SarabunPSK" w:hAnsi="TH SarabunPSK" w:cs="TH SarabunPSK"/>
          <w:sz w:val="32"/>
          <w:szCs w:val="32"/>
          <w:cs/>
        </w:rPr>
        <w:t>บาท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ตั้งรับโดยประมาณการรับดอกเบี้ยเงินฝากธนาคารจากยอดเงิน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ฝากธนาคารของกิจการประปา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 w:rsidRPr="00BD4062">
        <w:rPr>
          <w:rFonts w:ascii="TH SarabunPSK" w:hAnsi="TH SarabunPSK" w:cs="TH SarabunPSK"/>
          <w:sz w:val="32"/>
          <w:szCs w:val="32"/>
          <w:cs/>
        </w:rPr>
        <w:t>รายได้เบ็ดเตล็ด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จำนวน    </w:t>
      </w:r>
      <w:r w:rsidRPr="00BD4062">
        <w:rPr>
          <w:rFonts w:ascii="TH SarabunPSK" w:hAnsi="TH SarabunPSK" w:cs="TH SarabunPSK"/>
          <w:sz w:val="32"/>
          <w:szCs w:val="32"/>
          <w:cs/>
        </w:rPr>
        <w:t>30,000 บาท</w:t>
      </w:r>
    </w:p>
    <w:p w:rsidR="00BD4062" w:rsidRPr="00BD4062" w:rsidRDefault="00BD4062" w:rsidP="00BD4062">
      <w:pPr>
        <w:rPr>
          <w:rFonts w:ascii="TH SarabunPSK" w:hAnsi="TH SarabunPSK" w:cs="TH SarabunPSK" w:hint="cs"/>
          <w:sz w:val="32"/>
          <w:szCs w:val="32"/>
        </w:rPr>
      </w:pPr>
      <w:r w:rsidRPr="00BD4062">
        <w:rPr>
          <w:rFonts w:ascii="TH SarabunPSK" w:hAnsi="TH SarabunPSK" w:cs="TH SarabunPSK"/>
          <w:sz w:val="32"/>
          <w:szCs w:val="32"/>
          <w:cs/>
        </w:rPr>
        <w:t>เงินสนับสนุนจากงบประมาณรายจ่ายทั่วไป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D4062">
        <w:rPr>
          <w:rFonts w:ascii="TH SarabunPSK" w:hAnsi="TH SarabunPSK" w:cs="TH SarabunPSK"/>
          <w:sz w:val="32"/>
          <w:szCs w:val="32"/>
          <w:cs/>
        </w:rPr>
        <w:t>1</w:t>
      </w:r>
      <w:r w:rsidRPr="00BD4062">
        <w:rPr>
          <w:rFonts w:ascii="TH SarabunPSK" w:hAnsi="TH SarabunPSK" w:cs="TH SarabunPSK"/>
          <w:sz w:val="32"/>
          <w:szCs w:val="32"/>
        </w:rPr>
        <w:t>,</w:t>
      </w:r>
      <w:r w:rsidRPr="00BD4062">
        <w:rPr>
          <w:rFonts w:ascii="TH SarabunPSK" w:hAnsi="TH SarabunPSK" w:cs="TH SarabunPSK"/>
          <w:sz w:val="32"/>
          <w:szCs w:val="32"/>
          <w:cs/>
        </w:rPr>
        <w:t>100</w:t>
      </w:r>
      <w:r w:rsidRPr="00BD4062">
        <w:rPr>
          <w:rFonts w:ascii="TH SarabunPSK" w:hAnsi="TH SarabunPSK" w:cs="TH SarabunPSK"/>
          <w:sz w:val="32"/>
          <w:szCs w:val="32"/>
        </w:rPr>
        <w:t>,</w:t>
      </w:r>
      <w:r w:rsidRPr="00BD4062"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ตั้งรับไว้ตามงบประมาณที่ได้รับเงินช่วยเหลือจากงบประมาณราย</w:t>
      </w:r>
    </w:p>
    <w:p w:rsidR="00BD4062" w:rsidRPr="00BD4062" w:rsidRDefault="00BD4062" w:rsidP="00BD40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D4062">
        <w:rPr>
          <w:rFonts w:ascii="TH SarabunPSK" w:hAnsi="TH SarabunPSK" w:cs="TH SarabunPSK"/>
          <w:sz w:val="32"/>
          <w:szCs w:val="32"/>
          <w:cs/>
        </w:rPr>
        <w:t>จ่ายทั่วไป</w:t>
      </w:r>
    </w:p>
    <w:p w:rsidR="00BE3F16" w:rsidRPr="00BD4062" w:rsidRDefault="00BE3F16" w:rsidP="00BD4062">
      <w:pPr>
        <w:rPr>
          <w:rFonts w:ascii="TH SarabunPSK" w:hAnsi="TH SarabunPSK" w:cs="TH SarabunPSK" w:hint="cs"/>
          <w:sz w:val="32"/>
          <w:szCs w:val="32"/>
        </w:rPr>
      </w:pPr>
    </w:p>
    <w:sectPr w:rsidR="00BE3F16" w:rsidRPr="00BD4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2"/>
    <w:rsid w:val="00BD4062"/>
    <w:rsid w:val="00B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DEDBE-9720-490E-B644-2C274BD1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2023-10-05T03:49:00Z</dcterms:created>
  <dcterms:modified xsi:type="dcterms:W3CDTF">2023-10-05T04:31:00Z</dcterms:modified>
</cp:coreProperties>
</file>